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839F3" w14:textId="2B48E085" w:rsidR="00594591" w:rsidRDefault="00594591" w:rsidP="00594591">
      <w:pPr>
        <w:shd w:val="clear" w:color="auto" w:fill="F8F8F8"/>
        <w:spacing w:after="0" w:line="240" w:lineRule="auto"/>
        <w:jc w:val="center"/>
        <w:rPr>
          <w:rFonts w:ascii="Helvetica" w:eastAsia="Times New Roman" w:hAnsi="Helvetica" w:cs="Helvetica"/>
          <w:b/>
          <w:bCs/>
          <w:color w:val="585858"/>
          <w:sz w:val="20"/>
          <w:szCs w:val="20"/>
          <w:lang w:eastAsia="tr-TR"/>
        </w:rPr>
      </w:pPr>
      <w:r w:rsidRPr="00594591">
        <w:rPr>
          <w:rFonts w:ascii="Helvetica" w:eastAsia="Times New Roman" w:hAnsi="Helvetica" w:cs="Helvetica"/>
          <w:b/>
          <w:bCs/>
          <w:color w:val="585858"/>
          <w:sz w:val="20"/>
          <w:szCs w:val="20"/>
          <w:lang w:eastAsia="tr-TR"/>
        </w:rPr>
        <w:t>SİLİVRİ YER ALTI DOĞAL GAZ DEPOLAMA PROJESİ (FAZ-4) SONDAJ SERVİS (CEMENTİNG, CORİNG, DİRECTİONAL DRİLLİNG, DRİLLİNG FLUİDS, MLU, WİRELİNE LOGGİNG, LWD ) HİZMET ALIMI İŞİ</w:t>
      </w:r>
    </w:p>
    <w:p w14:paraId="25DA119B" w14:textId="77777777" w:rsidR="00594591" w:rsidRPr="00594591" w:rsidRDefault="00594591" w:rsidP="00594591">
      <w:pPr>
        <w:shd w:val="clear" w:color="auto" w:fill="F8F8F8"/>
        <w:spacing w:after="0" w:line="240" w:lineRule="auto"/>
        <w:jc w:val="center"/>
        <w:rPr>
          <w:rFonts w:ascii="Helvetica" w:eastAsia="Times New Roman" w:hAnsi="Helvetica" w:cs="Helvetica"/>
          <w:color w:val="585858"/>
          <w:sz w:val="20"/>
          <w:szCs w:val="20"/>
          <w:lang w:eastAsia="tr-TR"/>
        </w:rPr>
      </w:pPr>
    </w:p>
    <w:p w14:paraId="0E940303" w14:textId="77777777" w:rsidR="00594591" w:rsidRPr="00594591" w:rsidRDefault="00594591" w:rsidP="00594591">
      <w:pPr>
        <w:spacing w:after="0" w:line="240" w:lineRule="auto"/>
        <w:rPr>
          <w:rFonts w:ascii="Times New Roman" w:eastAsia="Times New Roman" w:hAnsi="Times New Roman" w:cs="Times New Roman"/>
          <w:sz w:val="24"/>
          <w:szCs w:val="24"/>
          <w:lang w:eastAsia="tr-TR"/>
        </w:rPr>
      </w:pPr>
      <w:r w:rsidRPr="00594591">
        <w:rPr>
          <w:rFonts w:ascii="Helvetica" w:eastAsia="Times New Roman" w:hAnsi="Helvetica" w:cs="Helvetica"/>
          <w:b/>
          <w:bCs/>
          <w:color w:val="585858"/>
          <w:sz w:val="20"/>
          <w:szCs w:val="20"/>
          <w:u w:val="single"/>
          <w:shd w:val="clear" w:color="auto" w:fill="F8F8F8"/>
          <w:lang w:eastAsia="tr-TR"/>
        </w:rPr>
        <w:t>BOTAS PIPELINE SERVICES IC MERKEZİ JERSEY ANKARA MERKEZ ŞUBESİ</w:t>
      </w:r>
      <w:r w:rsidRPr="00594591">
        <w:rPr>
          <w:rFonts w:ascii="Helvetica" w:eastAsia="Times New Roman" w:hAnsi="Helvetica" w:cs="Helvetica"/>
          <w:color w:val="585858"/>
          <w:sz w:val="20"/>
          <w:szCs w:val="20"/>
          <w:lang w:eastAsia="tr-TR"/>
        </w:rPr>
        <w:br/>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594591" w:rsidRPr="00594591" w14:paraId="7E0CCEE5" w14:textId="77777777" w:rsidTr="0059459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5F44347F" w14:textId="77777777" w:rsidR="00594591" w:rsidRPr="00594591" w:rsidRDefault="00594591" w:rsidP="00594591">
            <w:pPr>
              <w:spacing w:after="0" w:line="240" w:lineRule="atLeast"/>
              <w:rPr>
                <w:rFonts w:ascii="Helvetica" w:eastAsia="Times New Roman" w:hAnsi="Helvetica" w:cs="Helvetica"/>
                <w:color w:val="585858"/>
                <w:sz w:val="20"/>
                <w:szCs w:val="20"/>
                <w:lang w:eastAsia="tr-TR"/>
              </w:rPr>
            </w:pPr>
            <w:r w:rsidRPr="00594591">
              <w:rPr>
                <w:rFonts w:ascii="Helvetica" w:eastAsia="Times New Roman" w:hAnsi="Helvetica" w:cs="Helvetica"/>
                <w:b/>
                <w:bCs/>
                <w:color w:val="585858"/>
                <w:sz w:val="20"/>
                <w:szCs w:val="20"/>
                <w:lang w:eastAsia="tr-TR"/>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69EE4FF" w14:textId="77777777" w:rsidR="00594591" w:rsidRPr="00594591" w:rsidRDefault="00594591" w:rsidP="00594591">
            <w:pPr>
              <w:spacing w:after="0" w:line="240" w:lineRule="atLeast"/>
              <w:jc w:val="both"/>
              <w:rPr>
                <w:rFonts w:ascii="Helvetica" w:eastAsia="Times New Roman" w:hAnsi="Helvetica" w:cs="Helvetica"/>
                <w:color w:val="585858"/>
                <w:sz w:val="20"/>
                <w:szCs w:val="20"/>
                <w:lang w:eastAsia="tr-TR"/>
              </w:rPr>
            </w:pPr>
            <w:r w:rsidRPr="00594591">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8C3E3F4" w14:textId="77777777" w:rsidR="00594591" w:rsidRPr="00594591" w:rsidRDefault="00594591" w:rsidP="00594591">
            <w:pPr>
              <w:spacing w:after="0" w:line="240" w:lineRule="atLeast"/>
              <w:jc w:val="both"/>
              <w:rPr>
                <w:rFonts w:ascii="Helvetica" w:eastAsia="Times New Roman" w:hAnsi="Helvetica" w:cs="Helvetica"/>
                <w:color w:val="585858"/>
                <w:sz w:val="20"/>
                <w:szCs w:val="20"/>
                <w:lang w:eastAsia="tr-TR"/>
              </w:rPr>
            </w:pPr>
            <w:r w:rsidRPr="00594591">
              <w:rPr>
                <w:rFonts w:ascii="Helvetica" w:eastAsia="Times New Roman" w:hAnsi="Helvetica" w:cs="Helvetica"/>
                <w:b/>
                <w:bCs/>
                <w:color w:val="585858"/>
                <w:sz w:val="20"/>
                <w:szCs w:val="20"/>
                <w:lang w:eastAsia="tr-TR"/>
              </w:rPr>
              <w:t>2026/1304069</w:t>
            </w:r>
          </w:p>
        </w:tc>
      </w:tr>
      <w:tr w:rsidR="00594591" w:rsidRPr="00594591" w14:paraId="1D2D1163" w14:textId="77777777" w:rsidTr="0059459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4C6A1D6E" w14:textId="77777777" w:rsidR="00594591" w:rsidRPr="00594591" w:rsidRDefault="00594591" w:rsidP="00594591">
            <w:pPr>
              <w:spacing w:after="0" w:line="240" w:lineRule="atLeast"/>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İşin Adı</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1DF7D0B7" w14:textId="77777777" w:rsidR="00594591" w:rsidRPr="00594591" w:rsidRDefault="00594591" w:rsidP="00594591">
            <w:pPr>
              <w:spacing w:after="0" w:line="240" w:lineRule="atLeast"/>
              <w:jc w:val="both"/>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70EC875" w14:textId="77777777" w:rsidR="00594591" w:rsidRPr="00594591" w:rsidRDefault="00594591" w:rsidP="00594591">
            <w:pPr>
              <w:spacing w:after="0" w:line="240" w:lineRule="atLeast"/>
              <w:jc w:val="both"/>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Silivri Yer Altı Doğal Gaz Depolama Projesi (Faz-4) Sondaj Servis (Cementing, Coring, Directional Drilling, Drilling Fluids, Mlu, Wireline Logging, Lwd ) Hizmet Alımı İşi</w:t>
            </w:r>
          </w:p>
        </w:tc>
      </w:tr>
      <w:tr w:rsidR="00594591" w:rsidRPr="00594591" w14:paraId="37523D61" w14:textId="77777777" w:rsidTr="0059459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6500D77B" w14:textId="77777777" w:rsidR="00594591" w:rsidRPr="00594591" w:rsidRDefault="00594591" w:rsidP="00594591">
            <w:pPr>
              <w:spacing w:after="0" w:line="240" w:lineRule="atLeast"/>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İhale Türü - Usulü</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6C5785B0" w14:textId="77777777" w:rsidR="00594591" w:rsidRPr="00594591" w:rsidRDefault="00594591" w:rsidP="00594591">
            <w:pPr>
              <w:spacing w:after="0" w:line="240" w:lineRule="atLeast"/>
              <w:jc w:val="both"/>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4B0A260" w14:textId="77777777" w:rsidR="00594591" w:rsidRPr="00594591" w:rsidRDefault="00594591" w:rsidP="00594591">
            <w:pPr>
              <w:spacing w:after="0" w:line="240" w:lineRule="atLeast"/>
              <w:jc w:val="both"/>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Hizmet Alımı - Rekabetçi İhale Usulü</w:t>
            </w:r>
          </w:p>
        </w:tc>
      </w:tr>
      <w:tr w:rsidR="00594591" w:rsidRPr="00594591" w14:paraId="0B5AE5B5" w14:textId="77777777" w:rsidTr="0059459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6909797E" w14:textId="77777777" w:rsidR="00594591" w:rsidRPr="00594591" w:rsidRDefault="00594591" w:rsidP="00594591">
            <w:pPr>
              <w:spacing w:after="0" w:line="240" w:lineRule="atLeast"/>
              <w:rPr>
                <w:rFonts w:ascii="Helvetica" w:eastAsia="Times New Roman" w:hAnsi="Helvetica" w:cs="Helvetica"/>
                <w:color w:val="585858"/>
                <w:sz w:val="20"/>
                <w:szCs w:val="20"/>
                <w:lang w:eastAsia="tr-TR"/>
              </w:rPr>
            </w:pPr>
            <w:r w:rsidRPr="00594591">
              <w:rPr>
                <w:rFonts w:ascii="Helvetica" w:eastAsia="Times New Roman" w:hAnsi="Helvetica" w:cs="Helvetica"/>
                <w:b/>
                <w:bCs/>
                <w:color w:val="585858"/>
                <w:sz w:val="20"/>
                <w:szCs w:val="20"/>
                <w:u w:val="single"/>
                <w:lang w:eastAsia="tr-TR"/>
              </w:rPr>
              <w:t>1 - İdarenin</w:t>
            </w:r>
          </w:p>
        </w:tc>
        <w:tc>
          <w:tcPr>
            <w:tcW w:w="0" w:type="auto"/>
            <w:shd w:val="clear" w:color="auto" w:fill="F8F8F8"/>
            <w:vAlign w:val="center"/>
            <w:hideMark/>
          </w:tcPr>
          <w:p w14:paraId="2B86CD03" w14:textId="77777777" w:rsidR="00594591" w:rsidRPr="00594591" w:rsidRDefault="00594591" w:rsidP="00594591">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14:paraId="6D73B7B1" w14:textId="77777777" w:rsidR="00594591" w:rsidRPr="00594591" w:rsidRDefault="00594591" w:rsidP="00594591">
            <w:pPr>
              <w:spacing w:after="0" w:line="240" w:lineRule="auto"/>
              <w:jc w:val="both"/>
              <w:rPr>
                <w:rFonts w:ascii="Times New Roman" w:eastAsia="Times New Roman" w:hAnsi="Times New Roman" w:cs="Times New Roman"/>
                <w:sz w:val="20"/>
                <w:szCs w:val="20"/>
                <w:lang w:eastAsia="tr-TR"/>
              </w:rPr>
            </w:pPr>
          </w:p>
        </w:tc>
      </w:tr>
      <w:tr w:rsidR="00594591" w:rsidRPr="00594591" w14:paraId="70C3521D" w14:textId="77777777" w:rsidTr="0059459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392B1384" w14:textId="77777777" w:rsidR="00594591" w:rsidRPr="00594591" w:rsidRDefault="00594591" w:rsidP="00594591">
            <w:pPr>
              <w:spacing w:after="0" w:line="240" w:lineRule="atLeast"/>
              <w:rPr>
                <w:rFonts w:ascii="Helvetica" w:eastAsia="Times New Roman" w:hAnsi="Helvetica" w:cs="Helvetica"/>
                <w:color w:val="585858"/>
                <w:sz w:val="20"/>
                <w:szCs w:val="20"/>
                <w:lang w:eastAsia="tr-TR"/>
              </w:rPr>
            </w:pPr>
            <w:r w:rsidRPr="00594591">
              <w:rPr>
                <w:rFonts w:ascii="Helvetica" w:eastAsia="Times New Roman" w:hAnsi="Helvetica" w:cs="Helvetica"/>
                <w:b/>
                <w:bCs/>
                <w:color w:val="585858"/>
                <w:sz w:val="20"/>
                <w:szCs w:val="20"/>
                <w:lang w:eastAsia="tr-TR"/>
              </w:rPr>
              <w:t>a)</w:t>
            </w:r>
            <w:r w:rsidRPr="00594591">
              <w:rPr>
                <w:rFonts w:ascii="Helvetica" w:eastAsia="Times New Roman" w:hAnsi="Helvetica" w:cs="Helvetica"/>
                <w:color w:val="585858"/>
                <w:sz w:val="20"/>
                <w:szCs w:val="20"/>
                <w:lang w:eastAsia="tr-TR"/>
              </w:rPr>
              <w: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449882B9" w14:textId="77777777" w:rsidR="00594591" w:rsidRPr="00594591" w:rsidRDefault="00594591" w:rsidP="00594591">
            <w:pPr>
              <w:spacing w:after="0" w:line="240" w:lineRule="atLeast"/>
              <w:jc w:val="both"/>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9DBCFE5" w14:textId="77777777" w:rsidR="00594591" w:rsidRPr="00594591" w:rsidRDefault="00594591" w:rsidP="00594591">
            <w:pPr>
              <w:spacing w:after="0" w:line="240" w:lineRule="atLeast"/>
              <w:jc w:val="both"/>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Üniversiteler Mahallesi 1596. Cadde 6. Arge F Blok 8. Kat No:10 Çankaya/Ankara</w:t>
            </w:r>
          </w:p>
        </w:tc>
      </w:tr>
      <w:tr w:rsidR="00594591" w:rsidRPr="00594591" w14:paraId="2009F19A" w14:textId="77777777" w:rsidTr="0059459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10321F25" w14:textId="77777777" w:rsidR="00594591" w:rsidRPr="00594591" w:rsidRDefault="00594591" w:rsidP="00594591">
            <w:pPr>
              <w:spacing w:after="0" w:line="240" w:lineRule="atLeast"/>
              <w:rPr>
                <w:rFonts w:ascii="Helvetica" w:eastAsia="Times New Roman" w:hAnsi="Helvetica" w:cs="Helvetica"/>
                <w:color w:val="585858"/>
                <w:sz w:val="20"/>
                <w:szCs w:val="20"/>
                <w:lang w:eastAsia="tr-TR"/>
              </w:rPr>
            </w:pPr>
            <w:r w:rsidRPr="00594591">
              <w:rPr>
                <w:rFonts w:ascii="Helvetica" w:eastAsia="Times New Roman" w:hAnsi="Helvetica" w:cs="Helvetica"/>
                <w:b/>
                <w:bCs/>
                <w:color w:val="585858"/>
                <w:sz w:val="20"/>
                <w:szCs w:val="20"/>
                <w:lang w:eastAsia="tr-TR"/>
              </w:rPr>
              <w:t>b)</w:t>
            </w:r>
            <w:r w:rsidRPr="00594591">
              <w:rPr>
                <w:rFonts w:ascii="Helvetica" w:eastAsia="Times New Roman" w:hAnsi="Helvetica" w:cs="Helvetica"/>
                <w:color w:val="585858"/>
                <w:sz w:val="20"/>
                <w:szCs w:val="20"/>
                <w:lang w:eastAsia="tr-TR"/>
              </w:rPr>
              <w:t> Telefon ve faks numarası</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6DE1849D" w14:textId="77777777" w:rsidR="00594591" w:rsidRPr="00594591" w:rsidRDefault="00594591" w:rsidP="00594591">
            <w:pPr>
              <w:spacing w:after="0" w:line="240" w:lineRule="atLeast"/>
              <w:jc w:val="both"/>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FA96162" w14:textId="77777777" w:rsidR="00594591" w:rsidRPr="00594591" w:rsidRDefault="00594591" w:rsidP="00594591">
            <w:pPr>
              <w:spacing w:after="0" w:line="240" w:lineRule="atLeast"/>
              <w:jc w:val="both"/>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03122937260</w:t>
            </w:r>
          </w:p>
        </w:tc>
      </w:tr>
      <w:tr w:rsidR="00594591" w:rsidRPr="00594591" w14:paraId="42F7ACB2" w14:textId="77777777" w:rsidTr="0059459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3886644E" w14:textId="77777777" w:rsidR="00594591" w:rsidRPr="00594591" w:rsidRDefault="00594591" w:rsidP="00594591">
            <w:pPr>
              <w:spacing w:after="0" w:line="240" w:lineRule="atLeast"/>
              <w:rPr>
                <w:rFonts w:ascii="Helvetica" w:eastAsia="Times New Roman" w:hAnsi="Helvetica" w:cs="Helvetica"/>
                <w:color w:val="585858"/>
                <w:sz w:val="20"/>
                <w:szCs w:val="20"/>
                <w:lang w:eastAsia="tr-TR"/>
              </w:rPr>
            </w:pPr>
            <w:r w:rsidRPr="00594591">
              <w:rPr>
                <w:rFonts w:ascii="Helvetica" w:eastAsia="Times New Roman" w:hAnsi="Helvetica" w:cs="Helvetica"/>
                <w:b/>
                <w:bCs/>
                <w:color w:val="585858"/>
                <w:sz w:val="20"/>
                <w:szCs w:val="20"/>
                <w:lang w:eastAsia="tr-TR"/>
              </w:rPr>
              <w:t>c)</w:t>
            </w:r>
            <w:r w:rsidRPr="00594591">
              <w:rPr>
                <w:rFonts w:ascii="Helvetica" w:eastAsia="Times New Roman" w:hAnsi="Helvetica" w:cs="Helvetica"/>
                <w:color w:val="585858"/>
                <w:sz w:val="20"/>
                <w:szCs w:val="20"/>
                <w:lang w:eastAsia="tr-TR"/>
              </w:rPr>
              <w:t> Elektronik posta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16C2E97E" w14:textId="77777777" w:rsidR="00594591" w:rsidRPr="00594591" w:rsidRDefault="00594591" w:rsidP="00594591">
            <w:pPr>
              <w:spacing w:after="0" w:line="240" w:lineRule="atLeast"/>
              <w:jc w:val="both"/>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E84427E" w14:textId="77777777" w:rsidR="00594591" w:rsidRPr="00594591" w:rsidRDefault="00594591" w:rsidP="00594591">
            <w:pPr>
              <w:spacing w:after="0" w:line="240" w:lineRule="atLeast"/>
              <w:jc w:val="both"/>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info@botaspipeline.com</w:t>
            </w:r>
          </w:p>
        </w:tc>
      </w:tr>
      <w:tr w:rsidR="00594591" w:rsidRPr="00594591" w14:paraId="1BFDA1F7" w14:textId="77777777" w:rsidTr="0059459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32A90919" w14:textId="77777777" w:rsidR="00594591" w:rsidRPr="00594591" w:rsidRDefault="00594591" w:rsidP="00594591">
            <w:pPr>
              <w:spacing w:after="0" w:line="240" w:lineRule="atLeast"/>
              <w:rPr>
                <w:rFonts w:ascii="Helvetica" w:eastAsia="Times New Roman" w:hAnsi="Helvetica" w:cs="Helvetica"/>
                <w:color w:val="585858"/>
                <w:sz w:val="20"/>
                <w:szCs w:val="20"/>
                <w:lang w:eastAsia="tr-TR"/>
              </w:rPr>
            </w:pPr>
            <w:r w:rsidRPr="00594591">
              <w:rPr>
                <w:rFonts w:ascii="Helvetica" w:eastAsia="Times New Roman" w:hAnsi="Helvetica" w:cs="Helvetica"/>
                <w:b/>
                <w:bCs/>
                <w:color w:val="585858"/>
                <w:sz w:val="20"/>
                <w:szCs w:val="20"/>
                <w:lang w:eastAsia="tr-TR"/>
              </w:rPr>
              <w:t>ç)</w:t>
            </w:r>
            <w:r w:rsidRPr="00594591">
              <w:rPr>
                <w:rFonts w:ascii="Helvetica" w:eastAsia="Times New Roman" w:hAnsi="Helvetica" w:cs="Helvetica"/>
                <w:color w:val="585858"/>
                <w:sz w:val="20"/>
                <w:szCs w:val="20"/>
                <w:lang w:eastAsia="tr-TR"/>
              </w:rPr>
              <w:t> İhale / Ön Yeterlik dokümanının</w:t>
            </w:r>
            <w:r w:rsidRPr="00594591">
              <w:rPr>
                <w:rFonts w:ascii="Helvetica" w:eastAsia="Times New Roman" w:hAnsi="Helvetica" w:cs="Helvetica"/>
                <w:color w:val="585858"/>
                <w:sz w:val="20"/>
                <w:szCs w:val="20"/>
                <w:lang w:eastAsia="tr-TR"/>
              </w:rPr>
              <w:br/>
              <w:t>görülebileceği internet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19CED528" w14:textId="77777777" w:rsidR="00594591" w:rsidRPr="00594591" w:rsidRDefault="00594591" w:rsidP="00594591">
            <w:pPr>
              <w:spacing w:after="0" w:line="240" w:lineRule="atLeast"/>
              <w:jc w:val="both"/>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ED4278A" w14:textId="77777777" w:rsidR="00594591" w:rsidRPr="00594591" w:rsidRDefault="00594591" w:rsidP="00594591">
            <w:pPr>
              <w:spacing w:after="0" w:line="240" w:lineRule="atLeast"/>
              <w:jc w:val="both"/>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tenderdocument@botaspipeline.com</w:t>
            </w:r>
          </w:p>
        </w:tc>
      </w:tr>
      <w:tr w:rsidR="00594591" w:rsidRPr="00594591" w14:paraId="607C61F6" w14:textId="77777777" w:rsidTr="0059459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6C3B497C" w14:textId="77777777" w:rsidR="00594591" w:rsidRPr="00594591" w:rsidRDefault="00594591" w:rsidP="00594591">
            <w:pPr>
              <w:spacing w:after="0" w:line="240" w:lineRule="atLeast"/>
              <w:rPr>
                <w:rFonts w:ascii="Helvetica" w:eastAsia="Times New Roman" w:hAnsi="Helvetica" w:cs="Helvetica"/>
                <w:color w:val="585858"/>
                <w:sz w:val="20"/>
                <w:szCs w:val="20"/>
                <w:lang w:eastAsia="tr-TR"/>
              </w:rPr>
            </w:pPr>
            <w:r w:rsidRPr="00594591">
              <w:rPr>
                <w:rFonts w:ascii="Helvetica" w:eastAsia="Times New Roman" w:hAnsi="Helvetica" w:cs="Helvetica"/>
                <w:b/>
                <w:bCs/>
                <w:color w:val="585858"/>
                <w:sz w:val="20"/>
                <w:szCs w:val="20"/>
                <w:u w:val="single"/>
                <w:lang w:eastAsia="tr-TR"/>
              </w:rPr>
              <w:t>2 - İhale konusu hizmetin</w:t>
            </w:r>
          </w:p>
        </w:tc>
        <w:tc>
          <w:tcPr>
            <w:tcW w:w="0" w:type="auto"/>
            <w:shd w:val="clear" w:color="auto" w:fill="F8F8F8"/>
            <w:vAlign w:val="center"/>
            <w:hideMark/>
          </w:tcPr>
          <w:p w14:paraId="397F0233" w14:textId="77777777" w:rsidR="00594591" w:rsidRPr="00594591" w:rsidRDefault="00594591" w:rsidP="00594591">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14:paraId="58842496" w14:textId="77777777" w:rsidR="00594591" w:rsidRPr="00594591" w:rsidRDefault="00594591" w:rsidP="00594591">
            <w:pPr>
              <w:spacing w:after="0" w:line="240" w:lineRule="auto"/>
              <w:jc w:val="both"/>
              <w:rPr>
                <w:rFonts w:ascii="Times New Roman" w:eastAsia="Times New Roman" w:hAnsi="Times New Roman" w:cs="Times New Roman"/>
                <w:sz w:val="20"/>
                <w:szCs w:val="20"/>
                <w:lang w:eastAsia="tr-TR"/>
              </w:rPr>
            </w:pPr>
          </w:p>
        </w:tc>
      </w:tr>
      <w:tr w:rsidR="00594591" w:rsidRPr="00594591" w14:paraId="6D982CBA" w14:textId="77777777" w:rsidTr="0059459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1EC7018C" w14:textId="77777777" w:rsidR="00594591" w:rsidRPr="00594591" w:rsidRDefault="00594591" w:rsidP="00594591">
            <w:pPr>
              <w:spacing w:after="0" w:line="240" w:lineRule="atLeast"/>
              <w:rPr>
                <w:rFonts w:ascii="Helvetica" w:eastAsia="Times New Roman" w:hAnsi="Helvetica" w:cs="Helvetica"/>
                <w:color w:val="585858"/>
                <w:sz w:val="20"/>
                <w:szCs w:val="20"/>
                <w:lang w:eastAsia="tr-TR"/>
              </w:rPr>
            </w:pPr>
            <w:r w:rsidRPr="00594591">
              <w:rPr>
                <w:rFonts w:ascii="Helvetica" w:eastAsia="Times New Roman" w:hAnsi="Helvetica" w:cs="Helvetica"/>
                <w:b/>
                <w:bCs/>
                <w:color w:val="585858"/>
                <w:sz w:val="20"/>
                <w:szCs w:val="20"/>
                <w:lang w:eastAsia="tr-TR"/>
              </w:rPr>
              <w:t>a)</w:t>
            </w:r>
            <w:r w:rsidRPr="00594591">
              <w:rPr>
                <w:rFonts w:ascii="Helvetica" w:eastAsia="Times New Roman" w:hAnsi="Helvetica" w:cs="Helvetica"/>
                <w:color w:val="585858"/>
                <w:sz w:val="20"/>
                <w:szCs w:val="20"/>
                <w:lang w:eastAsia="tr-TR"/>
              </w:rPr>
              <w:t> Niteliği, türü ve miktarı</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53930FE8" w14:textId="77777777" w:rsidR="00594591" w:rsidRPr="00594591" w:rsidRDefault="00594591" w:rsidP="00594591">
            <w:pPr>
              <w:spacing w:after="0" w:line="240" w:lineRule="atLeast"/>
              <w:jc w:val="both"/>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BD60C06" w14:textId="77777777" w:rsidR="00594591" w:rsidRPr="00594591" w:rsidRDefault="00594591" w:rsidP="00594591">
            <w:pPr>
              <w:spacing w:after="0" w:line="240" w:lineRule="atLeast"/>
              <w:jc w:val="both"/>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Silivri Yer Altı Doğal Gaz Depolama Projesi (Faz-4) kapsamında birbirini takip eden iki pilot kuyuda Sondaj Servis Hizmetlerinin sağlanması işlerini kapsamaktadır. Hizmetler öncelikle ilk pilot kuyuda gerçekleştirilecek ve bu kuyudaki çalışmaların tamamlanmasının ardından ikinci pilot kuyuda devam edecektir. Her iki kuyuya yönelik hizmetlerin toplam süresinin yaklaşık bir (1) yıl olması öngörülmektedir. İhale konusu, 7 ayrı kısımdan oluşmaktadır.</w:t>
            </w:r>
          </w:p>
        </w:tc>
      </w:tr>
      <w:tr w:rsidR="00594591" w:rsidRPr="00594591" w14:paraId="7C4B4DF5" w14:textId="77777777" w:rsidTr="0059459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01F8C0A7" w14:textId="77777777" w:rsidR="00594591" w:rsidRPr="00594591" w:rsidRDefault="00594591" w:rsidP="00594591">
            <w:pPr>
              <w:spacing w:after="0" w:line="240" w:lineRule="atLeast"/>
              <w:rPr>
                <w:rFonts w:ascii="Helvetica" w:eastAsia="Times New Roman" w:hAnsi="Helvetica" w:cs="Helvetica"/>
                <w:color w:val="585858"/>
                <w:sz w:val="20"/>
                <w:szCs w:val="20"/>
                <w:lang w:eastAsia="tr-TR"/>
              </w:rPr>
            </w:pPr>
            <w:r w:rsidRPr="00594591">
              <w:rPr>
                <w:rFonts w:ascii="Helvetica" w:eastAsia="Times New Roman" w:hAnsi="Helvetica" w:cs="Helvetica"/>
                <w:b/>
                <w:bCs/>
                <w:color w:val="585858"/>
                <w:sz w:val="20"/>
                <w:szCs w:val="20"/>
                <w:lang w:eastAsia="tr-TR"/>
              </w:rPr>
              <w:t>b)</w:t>
            </w:r>
            <w:r w:rsidRPr="00594591">
              <w:rPr>
                <w:rFonts w:ascii="Helvetica" w:eastAsia="Times New Roman" w:hAnsi="Helvetica" w:cs="Helvetica"/>
                <w:color w:val="585858"/>
                <w:sz w:val="20"/>
                <w:szCs w:val="20"/>
                <w:lang w:eastAsia="tr-TR"/>
              </w:rPr>
              <w:t> Yapılacağı Yer</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3F037B7E" w14:textId="77777777" w:rsidR="00594591" w:rsidRPr="00594591" w:rsidRDefault="00594591" w:rsidP="00594591">
            <w:pPr>
              <w:spacing w:after="0" w:line="240" w:lineRule="atLeast"/>
              <w:jc w:val="both"/>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3A56CCB" w14:textId="77777777" w:rsidR="00594591" w:rsidRPr="00594591" w:rsidRDefault="00594591" w:rsidP="00594591">
            <w:pPr>
              <w:spacing w:after="0" w:line="240" w:lineRule="atLeast"/>
              <w:jc w:val="both"/>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İstanbul / Silivri</w:t>
            </w:r>
          </w:p>
        </w:tc>
      </w:tr>
      <w:tr w:rsidR="00594591" w:rsidRPr="00594591" w14:paraId="204218C2" w14:textId="77777777" w:rsidTr="0059459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6FFAA244" w14:textId="77777777" w:rsidR="00594591" w:rsidRPr="00594591" w:rsidRDefault="00594591" w:rsidP="00594591">
            <w:pPr>
              <w:spacing w:after="0" w:line="240" w:lineRule="atLeast"/>
              <w:rPr>
                <w:rFonts w:ascii="Helvetica" w:eastAsia="Times New Roman" w:hAnsi="Helvetica" w:cs="Helvetica"/>
                <w:color w:val="585858"/>
                <w:sz w:val="20"/>
                <w:szCs w:val="20"/>
                <w:lang w:eastAsia="tr-TR"/>
              </w:rPr>
            </w:pPr>
            <w:r w:rsidRPr="00594591">
              <w:rPr>
                <w:rFonts w:ascii="Helvetica" w:eastAsia="Times New Roman" w:hAnsi="Helvetica" w:cs="Helvetica"/>
                <w:b/>
                <w:bCs/>
                <w:color w:val="585858"/>
                <w:sz w:val="20"/>
                <w:szCs w:val="20"/>
                <w:lang w:eastAsia="tr-TR"/>
              </w:rPr>
              <w:t>c)</w:t>
            </w:r>
            <w:r w:rsidRPr="00594591">
              <w:rPr>
                <w:rFonts w:ascii="Helvetica" w:eastAsia="Times New Roman" w:hAnsi="Helvetica" w:cs="Helvetica"/>
                <w:color w:val="585858"/>
                <w:sz w:val="20"/>
                <w:szCs w:val="20"/>
                <w:lang w:eastAsia="tr-TR"/>
              </w:rPr>
              <w:t> Süresi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7D300B0D" w14:textId="77777777" w:rsidR="00594591" w:rsidRPr="00594591" w:rsidRDefault="00594591" w:rsidP="00594591">
            <w:pPr>
              <w:spacing w:after="0" w:line="240" w:lineRule="atLeast"/>
              <w:jc w:val="both"/>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724F7C5" w14:textId="77777777" w:rsidR="00594591" w:rsidRPr="00594591" w:rsidRDefault="00594591" w:rsidP="00594591">
            <w:pPr>
              <w:spacing w:after="0" w:line="240" w:lineRule="atLeast"/>
              <w:jc w:val="both"/>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1 Yıl</w:t>
            </w:r>
          </w:p>
        </w:tc>
      </w:tr>
      <w:tr w:rsidR="00594591" w:rsidRPr="00594591" w14:paraId="3E19337D" w14:textId="77777777" w:rsidTr="0059459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22BC9C4D" w14:textId="77777777" w:rsidR="00594591" w:rsidRPr="00594591" w:rsidRDefault="00594591" w:rsidP="00594591">
            <w:pPr>
              <w:spacing w:after="0" w:line="240" w:lineRule="atLeast"/>
              <w:rPr>
                <w:rFonts w:ascii="Helvetica" w:eastAsia="Times New Roman" w:hAnsi="Helvetica" w:cs="Helvetica"/>
                <w:color w:val="585858"/>
                <w:sz w:val="20"/>
                <w:szCs w:val="20"/>
                <w:lang w:eastAsia="tr-TR"/>
              </w:rPr>
            </w:pPr>
            <w:r w:rsidRPr="00594591">
              <w:rPr>
                <w:rFonts w:ascii="Helvetica" w:eastAsia="Times New Roman" w:hAnsi="Helvetica" w:cs="Helvetica"/>
                <w:b/>
                <w:bCs/>
                <w:color w:val="585858"/>
                <w:sz w:val="20"/>
                <w:szCs w:val="20"/>
                <w:u w:val="single"/>
                <w:lang w:eastAsia="tr-TR"/>
              </w:rPr>
              <w:t>3- İhalenin / Ön Yeterlik /</w:t>
            </w:r>
            <w:r w:rsidRPr="00594591">
              <w:rPr>
                <w:rFonts w:ascii="Helvetica" w:eastAsia="Times New Roman" w:hAnsi="Helvetica" w:cs="Helvetica"/>
                <w:b/>
                <w:bCs/>
                <w:color w:val="585858"/>
                <w:sz w:val="20"/>
                <w:szCs w:val="20"/>
                <w:u w:val="single"/>
                <w:lang w:eastAsia="tr-TR"/>
              </w:rPr>
              <w:br/>
              <w:t>Yeterlik Değerlendirmesinin</w:t>
            </w:r>
            <w:r w:rsidRPr="00594591">
              <w:rPr>
                <w:rFonts w:ascii="Helvetica" w:eastAsia="Times New Roman" w:hAnsi="Helvetica" w:cs="Helvetica"/>
                <w:color w:val="585858"/>
                <w:sz w:val="20"/>
                <w:szCs w:val="20"/>
                <w:lang w:eastAsia="tr-TR"/>
              </w:rPr>
              <w:t>:</w:t>
            </w:r>
          </w:p>
        </w:tc>
        <w:tc>
          <w:tcPr>
            <w:tcW w:w="0" w:type="auto"/>
            <w:shd w:val="clear" w:color="auto" w:fill="F8F8F8"/>
            <w:vAlign w:val="center"/>
            <w:hideMark/>
          </w:tcPr>
          <w:p w14:paraId="38C4F6F0" w14:textId="77777777" w:rsidR="00594591" w:rsidRPr="00594591" w:rsidRDefault="00594591" w:rsidP="00594591">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14:paraId="77421B2B" w14:textId="77777777" w:rsidR="00594591" w:rsidRPr="00594591" w:rsidRDefault="00594591" w:rsidP="00594591">
            <w:pPr>
              <w:spacing w:after="0" w:line="240" w:lineRule="auto"/>
              <w:jc w:val="both"/>
              <w:rPr>
                <w:rFonts w:ascii="Times New Roman" w:eastAsia="Times New Roman" w:hAnsi="Times New Roman" w:cs="Times New Roman"/>
                <w:sz w:val="20"/>
                <w:szCs w:val="20"/>
                <w:lang w:eastAsia="tr-TR"/>
              </w:rPr>
            </w:pPr>
          </w:p>
        </w:tc>
      </w:tr>
      <w:tr w:rsidR="00594591" w:rsidRPr="00594591" w14:paraId="2F5DB07B" w14:textId="77777777" w:rsidTr="0059459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67D9076B" w14:textId="77777777" w:rsidR="00594591" w:rsidRPr="00594591" w:rsidRDefault="00594591" w:rsidP="00594591">
            <w:pPr>
              <w:spacing w:after="0" w:line="240" w:lineRule="atLeast"/>
              <w:rPr>
                <w:rFonts w:ascii="Helvetica" w:eastAsia="Times New Roman" w:hAnsi="Helvetica" w:cs="Helvetica"/>
                <w:color w:val="585858"/>
                <w:sz w:val="20"/>
                <w:szCs w:val="20"/>
                <w:lang w:eastAsia="tr-TR"/>
              </w:rPr>
            </w:pPr>
            <w:r w:rsidRPr="00594591">
              <w:rPr>
                <w:rFonts w:ascii="Helvetica" w:eastAsia="Times New Roman" w:hAnsi="Helvetica" w:cs="Helvetica"/>
                <w:b/>
                <w:bCs/>
                <w:color w:val="585858"/>
                <w:sz w:val="20"/>
                <w:szCs w:val="20"/>
                <w:lang w:eastAsia="tr-TR"/>
              </w:rPr>
              <w:t>a)</w:t>
            </w:r>
            <w:r w:rsidRPr="00594591">
              <w:rPr>
                <w:rFonts w:ascii="Helvetica" w:eastAsia="Times New Roman" w:hAnsi="Helvetica" w:cs="Helvetica"/>
                <w:color w:val="585858"/>
                <w:sz w:val="20"/>
                <w:szCs w:val="20"/>
                <w:lang w:eastAsia="tr-TR"/>
              </w:rPr>
              <w:t> Yapılacağı yer</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0BFE78E1" w14:textId="77777777" w:rsidR="00594591" w:rsidRPr="00594591" w:rsidRDefault="00594591" w:rsidP="00594591">
            <w:pPr>
              <w:spacing w:after="0" w:line="240" w:lineRule="atLeast"/>
              <w:jc w:val="both"/>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C6FFD85" w14:textId="77777777" w:rsidR="00594591" w:rsidRPr="00594591" w:rsidRDefault="00594591" w:rsidP="00594591">
            <w:pPr>
              <w:spacing w:after="0" w:line="240" w:lineRule="atLeast"/>
              <w:jc w:val="both"/>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BOTAS Pipeline Services IC Merkezi Jersey Ankara Merkez Şubesi Toplantı Salonu</w:t>
            </w:r>
          </w:p>
        </w:tc>
      </w:tr>
      <w:tr w:rsidR="00594591" w:rsidRPr="00594591" w14:paraId="3B717609" w14:textId="77777777" w:rsidTr="0059459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38483E5E" w14:textId="77777777" w:rsidR="00594591" w:rsidRPr="00594591" w:rsidRDefault="00594591" w:rsidP="00594591">
            <w:pPr>
              <w:spacing w:after="0" w:line="240" w:lineRule="atLeast"/>
              <w:rPr>
                <w:rFonts w:ascii="Helvetica" w:eastAsia="Times New Roman" w:hAnsi="Helvetica" w:cs="Helvetica"/>
                <w:color w:val="585858"/>
                <w:sz w:val="20"/>
                <w:szCs w:val="20"/>
                <w:lang w:eastAsia="tr-TR"/>
              </w:rPr>
            </w:pPr>
            <w:r w:rsidRPr="00594591">
              <w:rPr>
                <w:rFonts w:ascii="Helvetica" w:eastAsia="Times New Roman" w:hAnsi="Helvetica" w:cs="Helvetica"/>
                <w:b/>
                <w:bCs/>
                <w:color w:val="585858"/>
                <w:sz w:val="20"/>
                <w:szCs w:val="20"/>
                <w:lang w:eastAsia="tr-TR"/>
              </w:rPr>
              <w:t>b)</w:t>
            </w:r>
            <w:r w:rsidRPr="00594591">
              <w:rPr>
                <w:rFonts w:ascii="Helvetica" w:eastAsia="Times New Roman" w:hAnsi="Helvetica" w:cs="Helvetica"/>
                <w:color w:val="585858"/>
                <w:sz w:val="20"/>
                <w:szCs w:val="20"/>
                <w:lang w:eastAsia="tr-TR"/>
              </w:rPr>
              <w:t> Tarihi ve saati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468D7444" w14:textId="77777777" w:rsidR="00594591" w:rsidRPr="00594591" w:rsidRDefault="00594591" w:rsidP="00594591">
            <w:pPr>
              <w:spacing w:after="0" w:line="240" w:lineRule="atLeast"/>
              <w:jc w:val="both"/>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BB21F8F" w14:textId="5D8D7ED9" w:rsidR="00594591" w:rsidRPr="00594591" w:rsidRDefault="007E1C60" w:rsidP="00594591">
            <w:pPr>
              <w:spacing w:after="0" w:line="240" w:lineRule="atLeast"/>
              <w:jc w:val="both"/>
              <w:rPr>
                <w:rFonts w:ascii="Helvetica" w:eastAsia="Times New Roman" w:hAnsi="Helvetica" w:cs="Helvetica"/>
                <w:color w:val="585858"/>
                <w:sz w:val="20"/>
                <w:szCs w:val="20"/>
                <w:lang w:eastAsia="tr-TR"/>
              </w:rPr>
            </w:pPr>
            <w:r>
              <w:rPr>
                <w:rFonts w:ascii="Helvetica" w:eastAsia="Times New Roman" w:hAnsi="Helvetica" w:cs="Helvetica"/>
                <w:color w:val="585858"/>
                <w:sz w:val="20"/>
                <w:szCs w:val="20"/>
                <w:lang w:eastAsia="tr-TR"/>
              </w:rPr>
              <w:t>10</w:t>
            </w:r>
            <w:r w:rsidR="00594591" w:rsidRPr="00594591">
              <w:rPr>
                <w:rFonts w:ascii="Helvetica" w:eastAsia="Times New Roman" w:hAnsi="Helvetica" w:cs="Helvetica"/>
                <w:color w:val="585858"/>
                <w:sz w:val="20"/>
                <w:szCs w:val="20"/>
                <w:lang w:eastAsia="tr-TR"/>
              </w:rPr>
              <w:t>.08.2026 - 10:30</w:t>
            </w:r>
          </w:p>
        </w:tc>
      </w:tr>
    </w:tbl>
    <w:p w14:paraId="0AC9FCE2" w14:textId="77777777" w:rsidR="00594591" w:rsidRPr="00594591" w:rsidRDefault="00594591" w:rsidP="00594591">
      <w:pPr>
        <w:spacing w:after="0" w:line="240" w:lineRule="auto"/>
        <w:rPr>
          <w:rFonts w:ascii="Times New Roman" w:eastAsia="Times New Roman" w:hAnsi="Times New Roman" w:cs="Times New Roman"/>
          <w:vanish/>
          <w:sz w:val="24"/>
          <w:szCs w:val="24"/>
          <w:lang w:eastAsia="tr-TR"/>
        </w:rPr>
      </w:pPr>
    </w:p>
    <w:tbl>
      <w:tblPr>
        <w:tblW w:w="0" w:type="auto"/>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94591" w:rsidRPr="00594591" w14:paraId="7EBDF960" w14:textId="77777777" w:rsidTr="00594591">
        <w:trPr>
          <w:tblCellSpacing w:w="15" w:type="dxa"/>
        </w:trPr>
        <w:tc>
          <w:tcPr>
            <w:tcW w:w="10970" w:type="dxa"/>
            <w:tcBorders>
              <w:top w:val="nil"/>
              <w:left w:val="nil"/>
              <w:bottom w:val="nil"/>
              <w:right w:val="nil"/>
            </w:tcBorders>
            <w:shd w:val="clear" w:color="auto" w:fill="F8F8F8"/>
            <w:tcMar>
              <w:top w:w="45" w:type="dxa"/>
              <w:left w:w="0" w:type="dxa"/>
              <w:bottom w:w="0" w:type="dxa"/>
              <w:right w:w="0" w:type="dxa"/>
            </w:tcMar>
            <w:hideMark/>
          </w:tcPr>
          <w:p w14:paraId="01F713C4" w14:textId="77777777" w:rsidR="00594591" w:rsidRPr="00594591" w:rsidRDefault="00594591" w:rsidP="00594591">
            <w:pPr>
              <w:spacing w:after="0" w:line="240" w:lineRule="atLeast"/>
              <w:rPr>
                <w:rFonts w:ascii="Helvetica" w:eastAsia="Times New Roman" w:hAnsi="Helvetica" w:cs="Helvetica"/>
                <w:color w:val="585858"/>
                <w:sz w:val="20"/>
                <w:szCs w:val="20"/>
                <w:lang w:eastAsia="tr-TR"/>
              </w:rPr>
            </w:pPr>
            <w:r w:rsidRPr="00594591">
              <w:rPr>
                <w:rFonts w:ascii="Helvetica" w:eastAsia="Times New Roman" w:hAnsi="Helvetica" w:cs="Helvetica"/>
                <w:b/>
                <w:bCs/>
                <w:color w:val="585858"/>
                <w:sz w:val="20"/>
                <w:szCs w:val="20"/>
                <w:lang w:eastAsia="tr-TR"/>
              </w:rPr>
              <w:t>4-İhaleye katılabilme şartları ve istenilen belgeler ile yeterlik değerlendirmesinde uygulanacak kriterler</w:t>
            </w:r>
            <w:r w:rsidRPr="00594591">
              <w:rPr>
                <w:rFonts w:ascii="Helvetica" w:eastAsia="Times New Roman" w:hAnsi="Helvetica" w:cs="Helvetica"/>
                <w:color w:val="585858"/>
                <w:sz w:val="20"/>
                <w:szCs w:val="20"/>
                <w:lang w:eastAsia="tr-TR"/>
              </w:rPr>
              <w:t>:</w:t>
            </w:r>
          </w:p>
        </w:tc>
      </w:tr>
      <w:tr w:rsidR="00594591" w:rsidRPr="00594591" w14:paraId="1AB52F68" w14:textId="77777777" w:rsidTr="00594591">
        <w:trPr>
          <w:tblCellSpacing w:w="15" w:type="dxa"/>
        </w:trPr>
        <w:tc>
          <w:tcPr>
            <w:tcW w:w="10970" w:type="dxa"/>
            <w:tcBorders>
              <w:top w:val="nil"/>
              <w:left w:val="nil"/>
              <w:bottom w:val="nil"/>
              <w:right w:val="nil"/>
            </w:tcBorders>
            <w:shd w:val="clear" w:color="auto" w:fill="F8F8F8"/>
            <w:tcMar>
              <w:top w:w="45" w:type="dxa"/>
              <w:left w:w="0" w:type="dxa"/>
              <w:bottom w:w="0" w:type="dxa"/>
              <w:right w:w="0" w:type="dxa"/>
            </w:tcMar>
            <w:hideMark/>
          </w:tcPr>
          <w:p w14:paraId="5914DA67" w14:textId="77777777" w:rsidR="00594591" w:rsidRPr="00594591" w:rsidRDefault="00594591" w:rsidP="00594591">
            <w:pPr>
              <w:spacing w:after="0" w:line="240" w:lineRule="atLeast"/>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İstekli olabileceklerin ihaleye katılabilmeleri için aşağıda sayılan belgeleri teklifleri kapsamında sunmaları gerekmektedir.</w:t>
            </w:r>
          </w:p>
          <w:tbl>
            <w:tblPr>
              <w:tblW w:w="7500" w:type="dxa"/>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8780"/>
            </w:tblGrid>
            <w:tr w:rsidR="00594591" w:rsidRPr="00594591" w14:paraId="36940C56" w14:textId="77777777">
              <w:trPr>
                <w:tblCellSpacing w:w="6" w:type="dxa"/>
              </w:trPr>
              <w:tc>
                <w:tcPr>
                  <w:tcW w:w="8736" w:type="dxa"/>
                  <w:tcBorders>
                    <w:top w:val="nil"/>
                    <w:left w:val="nil"/>
                    <w:bottom w:val="nil"/>
                    <w:right w:val="nil"/>
                  </w:tcBorders>
                  <w:shd w:val="clear" w:color="auto" w:fill="auto"/>
                  <w:tcMar>
                    <w:top w:w="45" w:type="dxa"/>
                    <w:left w:w="0" w:type="dxa"/>
                    <w:bottom w:w="0" w:type="dxa"/>
                    <w:right w:w="0" w:type="dxa"/>
                  </w:tcMar>
                  <w:hideMark/>
                </w:tcPr>
                <w:tbl>
                  <w:tblPr>
                    <w:tblW w:w="8736" w:type="dxa"/>
                    <w:tblCellMar>
                      <w:left w:w="0" w:type="dxa"/>
                      <w:right w:w="0" w:type="dxa"/>
                    </w:tblCellMar>
                    <w:tblLook w:val="04A0" w:firstRow="1" w:lastRow="0" w:firstColumn="1" w:lastColumn="0" w:noHBand="0" w:noVBand="1"/>
                  </w:tblPr>
                  <w:tblGrid>
                    <w:gridCol w:w="356"/>
                    <w:gridCol w:w="2319"/>
                    <w:gridCol w:w="6061"/>
                  </w:tblGrid>
                  <w:tr w:rsidR="00594591" w:rsidRPr="00594591" w14:paraId="6F1355EA" w14:textId="77777777" w:rsidTr="00086DAB">
                    <w:trPr>
                      <w:trHeight w:val="260"/>
                    </w:trPr>
                    <w:tc>
                      <w:tcPr>
                        <w:tcW w:w="200" w:type="pct"/>
                        <w:tcBorders>
                          <w:top w:val="single" w:sz="8" w:space="0" w:color="auto"/>
                          <w:left w:val="single" w:sz="8" w:space="0" w:color="auto"/>
                          <w:bottom w:val="single" w:sz="8" w:space="0" w:color="auto"/>
                          <w:right w:val="single" w:sz="8" w:space="0" w:color="auto"/>
                        </w:tcBorders>
                        <w:shd w:val="clear" w:color="auto" w:fill="auto"/>
                        <w:tcMar>
                          <w:top w:w="45" w:type="dxa"/>
                          <w:left w:w="0" w:type="dxa"/>
                          <w:bottom w:w="0" w:type="dxa"/>
                          <w:right w:w="0" w:type="dxa"/>
                        </w:tcMar>
                        <w:vAlign w:val="center"/>
                        <w:hideMark/>
                      </w:tcPr>
                      <w:p w14:paraId="100B7C02" w14:textId="77777777" w:rsidR="00594591" w:rsidRPr="00594591" w:rsidRDefault="00594591" w:rsidP="00594591">
                        <w:pPr>
                          <w:spacing w:after="0" w:line="224" w:lineRule="atLeast"/>
                          <w:rPr>
                            <w:rFonts w:ascii="Times New Roman" w:eastAsia="Times New Roman" w:hAnsi="Times New Roman" w:cs="Times New Roman"/>
                            <w:sz w:val="20"/>
                            <w:szCs w:val="20"/>
                            <w:lang w:eastAsia="tr-TR"/>
                          </w:rPr>
                        </w:pPr>
                        <w:r w:rsidRPr="00594591">
                          <w:rPr>
                            <w:rFonts w:ascii="Times New Roman" w:eastAsia="Times New Roman" w:hAnsi="Times New Roman" w:cs="Times New Roman"/>
                            <w:b/>
                            <w:bCs/>
                            <w:sz w:val="20"/>
                            <w:szCs w:val="20"/>
                            <w:lang w:eastAsia="tr-TR"/>
                          </w:rPr>
                          <w:t>SN</w:t>
                        </w:r>
                      </w:p>
                    </w:tc>
                    <w:tc>
                      <w:tcPr>
                        <w:tcW w:w="1300" w:type="pct"/>
                        <w:tcBorders>
                          <w:top w:val="single" w:sz="8" w:space="0" w:color="auto"/>
                          <w:left w:val="nil"/>
                          <w:bottom w:val="single" w:sz="8" w:space="0" w:color="auto"/>
                          <w:right w:val="single" w:sz="8" w:space="0" w:color="auto"/>
                        </w:tcBorders>
                        <w:shd w:val="clear" w:color="auto" w:fill="auto"/>
                        <w:tcMar>
                          <w:top w:w="45" w:type="dxa"/>
                          <w:left w:w="45" w:type="dxa"/>
                          <w:bottom w:w="45" w:type="dxa"/>
                          <w:right w:w="45" w:type="dxa"/>
                        </w:tcMar>
                        <w:vAlign w:val="center"/>
                        <w:hideMark/>
                      </w:tcPr>
                      <w:p w14:paraId="23A1235B" w14:textId="77777777" w:rsidR="00594591" w:rsidRPr="00594591" w:rsidRDefault="00594591" w:rsidP="00594591">
                        <w:pPr>
                          <w:spacing w:after="0" w:line="224" w:lineRule="atLeast"/>
                          <w:jc w:val="both"/>
                          <w:rPr>
                            <w:rFonts w:ascii="Times New Roman" w:eastAsia="Times New Roman" w:hAnsi="Times New Roman" w:cs="Times New Roman"/>
                            <w:sz w:val="20"/>
                            <w:szCs w:val="20"/>
                            <w:lang w:eastAsia="tr-TR"/>
                          </w:rPr>
                        </w:pPr>
                        <w:r w:rsidRPr="00594591">
                          <w:rPr>
                            <w:rFonts w:ascii="Times New Roman" w:eastAsia="Times New Roman" w:hAnsi="Times New Roman" w:cs="Times New Roman"/>
                            <w:b/>
                            <w:bCs/>
                            <w:sz w:val="20"/>
                            <w:szCs w:val="20"/>
                            <w:lang w:eastAsia="tr-TR"/>
                          </w:rPr>
                          <w:t>BELGE</w:t>
                        </w:r>
                      </w:p>
                    </w:tc>
                    <w:tc>
                      <w:tcPr>
                        <w:tcW w:w="3400" w:type="pct"/>
                        <w:tcBorders>
                          <w:top w:val="single" w:sz="8" w:space="0" w:color="auto"/>
                          <w:left w:val="nil"/>
                          <w:bottom w:val="single" w:sz="8" w:space="0" w:color="auto"/>
                          <w:right w:val="single" w:sz="8" w:space="0" w:color="auto"/>
                        </w:tcBorders>
                        <w:shd w:val="clear" w:color="auto" w:fill="auto"/>
                        <w:tcMar>
                          <w:top w:w="45" w:type="dxa"/>
                          <w:left w:w="0" w:type="dxa"/>
                          <w:bottom w:w="0" w:type="dxa"/>
                          <w:right w:w="0" w:type="dxa"/>
                        </w:tcMar>
                        <w:vAlign w:val="center"/>
                        <w:hideMark/>
                      </w:tcPr>
                      <w:p w14:paraId="77D63099" w14:textId="77777777" w:rsidR="00594591" w:rsidRPr="00594591" w:rsidRDefault="00594591" w:rsidP="00594591">
                        <w:pPr>
                          <w:spacing w:after="0" w:line="224" w:lineRule="atLeast"/>
                          <w:jc w:val="both"/>
                          <w:rPr>
                            <w:rFonts w:ascii="Times New Roman" w:eastAsia="Times New Roman" w:hAnsi="Times New Roman" w:cs="Times New Roman"/>
                            <w:sz w:val="20"/>
                            <w:szCs w:val="20"/>
                            <w:lang w:eastAsia="tr-TR"/>
                          </w:rPr>
                        </w:pPr>
                        <w:r w:rsidRPr="00594591">
                          <w:rPr>
                            <w:rFonts w:ascii="Times New Roman" w:eastAsia="Times New Roman" w:hAnsi="Times New Roman" w:cs="Times New Roman"/>
                            <w:b/>
                            <w:bCs/>
                            <w:sz w:val="20"/>
                            <w:szCs w:val="20"/>
                            <w:lang w:eastAsia="tr-TR"/>
                          </w:rPr>
                          <w:t>AÇIKLAMA</w:t>
                        </w:r>
                      </w:p>
                    </w:tc>
                  </w:tr>
                  <w:tr w:rsidR="00594591" w:rsidRPr="00594591" w14:paraId="4C667359" w14:textId="77777777" w:rsidTr="00086DAB">
                    <w:trPr>
                      <w:trHeight w:val="561"/>
                    </w:trPr>
                    <w:tc>
                      <w:tcPr>
                        <w:tcW w:w="200" w:type="pct"/>
                        <w:tcBorders>
                          <w:top w:val="nil"/>
                          <w:left w:val="single" w:sz="8" w:space="0" w:color="auto"/>
                          <w:bottom w:val="single" w:sz="8" w:space="0" w:color="auto"/>
                          <w:right w:val="single" w:sz="8" w:space="0" w:color="auto"/>
                        </w:tcBorders>
                        <w:shd w:val="clear" w:color="auto" w:fill="auto"/>
                        <w:tcMar>
                          <w:top w:w="45" w:type="dxa"/>
                          <w:left w:w="0" w:type="dxa"/>
                          <w:bottom w:w="0" w:type="dxa"/>
                          <w:right w:w="0" w:type="dxa"/>
                        </w:tcMar>
                        <w:vAlign w:val="center"/>
                        <w:hideMark/>
                      </w:tcPr>
                      <w:p w14:paraId="53D3E76B" w14:textId="77777777" w:rsidR="00594591" w:rsidRPr="00594591" w:rsidRDefault="00594591" w:rsidP="00594591">
                        <w:pPr>
                          <w:spacing w:after="0" w:line="224" w:lineRule="atLeast"/>
                          <w:rPr>
                            <w:rFonts w:ascii="Times New Roman" w:eastAsia="Times New Roman" w:hAnsi="Times New Roman" w:cs="Times New Roman"/>
                            <w:sz w:val="20"/>
                            <w:szCs w:val="20"/>
                            <w:lang w:eastAsia="tr-TR"/>
                          </w:rPr>
                        </w:pPr>
                        <w:r w:rsidRPr="00594591">
                          <w:rPr>
                            <w:rFonts w:ascii="Times New Roman" w:eastAsia="Times New Roman" w:hAnsi="Times New Roman" w:cs="Times New Roman"/>
                            <w:b/>
                            <w:bCs/>
                            <w:sz w:val="20"/>
                            <w:szCs w:val="20"/>
                            <w:lang w:eastAsia="tr-TR"/>
                          </w:rPr>
                          <w:t>1</w:t>
                        </w:r>
                      </w:p>
                    </w:tc>
                    <w:tc>
                      <w:tcPr>
                        <w:tcW w:w="1300" w:type="pct"/>
                        <w:tcBorders>
                          <w:top w:val="nil"/>
                          <w:left w:val="nil"/>
                          <w:bottom w:val="single" w:sz="8" w:space="0" w:color="auto"/>
                          <w:right w:val="single" w:sz="8" w:space="0" w:color="auto"/>
                        </w:tcBorders>
                        <w:shd w:val="clear" w:color="auto" w:fill="auto"/>
                        <w:tcMar>
                          <w:top w:w="45" w:type="dxa"/>
                          <w:left w:w="45" w:type="dxa"/>
                          <w:bottom w:w="45" w:type="dxa"/>
                          <w:right w:w="45" w:type="dxa"/>
                        </w:tcMar>
                        <w:vAlign w:val="center"/>
                        <w:hideMark/>
                      </w:tcPr>
                      <w:p w14:paraId="0361E5FE" w14:textId="77777777" w:rsidR="00594591" w:rsidRPr="00594591" w:rsidRDefault="00594591" w:rsidP="00594591">
                        <w:pPr>
                          <w:spacing w:after="0" w:line="224" w:lineRule="atLeast"/>
                          <w:jc w:val="both"/>
                          <w:rPr>
                            <w:rFonts w:ascii="Times New Roman" w:eastAsia="Times New Roman" w:hAnsi="Times New Roman" w:cs="Times New Roman"/>
                            <w:sz w:val="20"/>
                            <w:szCs w:val="20"/>
                            <w:lang w:eastAsia="tr-TR"/>
                          </w:rPr>
                        </w:pPr>
                        <w:r w:rsidRPr="00594591">
                          <w:rPr>
                            <w:rFonts w:ascii="Times New Roman" w:eastAsia="Times New Roman" w:hAnsi="Times New Roman" w:cs="Times New Roman"/>
                            <w:b/>
                            <w:bCs/>
                            <w:sz w:val="20"/>
                            <w:szCs w:val="20"/>
                            <w:lang w:eastAsia="tr-TR"/>
                          </w:rPr>
                          <w:t>Teklif Mektubu</w:t>
                        </w:r>
                      </w:p>
                    </w:tc>
                    <w:tc>
                      <w:tcPr>
                        <w:tcW w:w="3400" w:type="pct"/>
                        <w:tcBorders>
                          <w:top w:val="nil"/>
                          <w:left w:val="nil"/>
                          <w:bottom w:val="single" w:sz="8" w:space="0" w:color="auto"/>
                          <w:right w:val="single" w:sz="8" w:space="0" w:color="auto"/>
                        </w:tcBorders>
                        <w:shd w:val="clear" w:color="auto" w:fill="auto"/>
                        <w:tcMar>
                          <w:top w:w="45" w:type="dxa"/>
                          <w:left w:w="0" w:type="dxa"/>
                          <w:bottom w:w="0" w:type="dxa"/>
                          <w:right w:w="0" w:type="dxa"/>
                        </w:tcMar>
                        <w:vAlign w:val="center"/>
                        <w:hideMark/>
                      </w:tcPr>
                      <w:p w14:paraId="5DC0E6E3" w14:textId="3E7716DF" w:rsidR="00594591" w:rsidRPr="00594591" w:rsidRDefault="008E58F5" w:rsidP="00594591">
                        <w:pPr>
                          <w:spacing w:after="0" w:line="224" w:lineRule="atLeast"/>
                          <w:jc w:val="both"/>
                          <w:rPr>
                            <w:rFonts w:ascii="Times New Roman" w:eastAsia="Times New Roman" w:hAnsi="Times New Roman" w:cs="Times New Roman"/>
                            <w:sz w:val="20"/>
                            <w:szCs w:val="20"/>
                            <w:lang w:eastAsia="tr-TR"/>
                          </w:rPr>
                        </w:pPr>
                        <w:r w:rsidRPr="008E58F5">
                          <w:rPr>
                            <w:rFonts w:ascii="Times New Roman" w:eastAsia="Times New Roman" w:hAnsi="Times New Roman" w:cs="Times New Roman"/>
                            <w:sz w:val="20"/>
                            <w:szCs w:val="20"/>
                            <w:lang w:eastAsia="tr-TR"/>
                          </w:rPr>
                          <w:t>İdari</w:t>
                        </w:r>
                        <w:r w:rsidR="00594591" w:rsidRPr="008E58F5">
                          <w:rPr>
                            <w:rFonts w:ascii="Times New Roman" w:eastAsia="Times New Roman" w:hAnsi="Times New Roman" w:cs="Times New Roman"/>
                            <w:sz w:val="20"/>
                            <w:szCs w:val="20"/>
                            <w:lang w:eastAsia="tr-TR"/>
                          </w:rPr>
                          <w:t xml:space="preserve"> şartname ekinde yer alan standart forma uygun olarak </w:t>
                        </w:r>
                        <w:r w:rsidR="00594591" w:rsidRPr="008E58F5">
                          <w:rPr>
                            <w:rFonts w:ascii="Times New Roman" w:eastAsia="Times New Roman" w:hAnsi="Times New Roman" w:cs="Times New Roman"/>
                            <w:b/>
                            <w:bCs/>
                            <w:sz w:val="20"/>
                            <w:szCs w:val="20"/>
                            <w:lang w:eastAsia="tr-TR"/>
                          </w:rPr>
                          <w:t>kaşeli ve ıslak imzalı</w:t>
                        </w:r>
                        <w:r w:rsidR="00594591" w:rsidRPr="008E58F5">
                          <w:rPr>
                            <w:rFonts w:ascii="Times New Roman" w:eastAsia="Times New Roman" w:hAnsi="Times New Roman" w:cs="Times New Roman"/>
                            <w:sz w:val="20"/>
                            <w:szCs w:val="20"/>
                            <w:lang w:eastAsia="tr-TR"/>
                          </w:rPr>
                          <w:t> olacak şekilde sunulacaktır.</w:t>
                        </w:r>
                      </w:p>
                    </w:tc>
                  </w:tr>
                  <w:tr w:rsidR="00594591" w:rsidRPr="00594591" w14:paraId="25553111" w14:textId="77777777" w:rsidTr="00086DAB">
                    <w:trPr>
                      <w:trHeight w:val="790"/>
                    </w:trPr>
                    <w:tc>
                      <w:tcPr>
                        <w:tcW w:w="200" w:type="pct"/>
                        <w:tcBorders>
                          <w:top w:val="nil"/>
                          <w:left w:val="single" w:sz="8" w:space="0" w:color="auto"/>
                          <w:bottom w:val="single" w:sz="8" w:space="0" w:color="auto"/>
                          <w:right w:val="single" w:sz="8" w:space="0" w:color="auto"/>
                        </w:tcBorders>
                        <w:shd w:val="clear" w:color="auto" w:fill="auto"/>
                        <w:tcMar>
                          <w:top w:w="45" w:type="dxa"/>
                          <w:left w:w="0" w:type="dxa"/>
                          <w:bottom w:w="0" w:type="dxa"/>
                          <w:right w:w="0" w:type="dxa"/>
                        </w:tcMar>
                        <w:vAlign w:val="center"/>
                        <w:hideMark/>
                      </w:tcPr>
                      <w:p w14:paraId="1163F1DB" w14:textId="77777777" w:rsidR="00594591" w:rsidRPr="00594591" w:rsidRDefault="00594591" w:rsidP="00594591">
                        <w:pPr>
                          <w:spacing w:after="0" w:line="224" w:lineRule="atLeast"/>
                          <w:rPr>
                            <w:rFonts w:ascii="Times New Roman" w:eastAsia="Times New Roman" w:hAnsi="Times New Roman" w:cs="Times New Roman"/>
                            <w:sz w:val="20"/>
                            <w:szCs w:val="20"/>
                            <w:lang w:eastAsia="tr-TR"/>
                          </w:rPr>
                        </w:pPr>
                        <w:r w:rsidRPr="00594591">
                          <w:rPr>
                            <w:rFonts w:ascii="Times New Roman" w:eastAsia="Times New Roman" w:hAnsi="Times New Roman" w:cs="Times New Roman"/>
                            <w:b/>
                            <w:bCs/>
                            <w:sz w:val="20"/>
                            <w:szCs w:val="20"/>
                            <w:lang w:eastAsia="tr-TR"/>
                          </w:rPr>
                          <w:t>2</w:t>
                        </w:r>
                      </w:p>
                    </w:tc>
                    <w:tc>
                      <w:tcPr>
                        <w:tcW w:w="1300" w:type="pct"/>
                        <w:tcBorders>
                          <w:top w:val="nil"/>
                          <w:left w:val="nil"/>
                          <w:bottom w:val="single" w:sz="8" w:space="0" w:color="auto"/>
                          <w:right w:val="single" w:sz="8" w:space="0" w:color="auto"/>
                        </w:tcBorders>
                        <w:shd w:val="clear" w:color="auto" w:fill="auto"/>
                        <w:tcMar>
                          <w:top w:w="45" w:type="dxa"/>
                          <w:left w:w="45" w:type="dxa"/>
                          <w:bottom w:w="45" w:type="dxa"/>
                          <w:right w:w="45" w:type="dxa"/>
                        </w:tcMar>
                        <w:vAlign w:val="center"/>
                        <w:hideMark/>
                      </w:tcPr>
                      <w:p w14:paraId="42420DD7" w14:textId="77777777" w:rsidR="00594591" w:rsidRPr="00594591" w:rsidRDefault="00594591" w:rsidP="00594591">
                        <w:pPr>
                          <w:spacing w:after="0" w:line="224" w:lineRule="atLeast"/>
                          <w:jc w:val="both"/>
                          <w:rPr>
                            <w:rFonts w:ascii="Times New Roman" w:eastAsia="Times New Roman" w:hAnsi="Times New Roman" w:cs="Times New Roman"/>
                            <w:sz w:val="20"/>
                            <w:szCs w:val="20"/>
                            <w:lang w:eastAsia="tr-TR"/>
                          </w:rPr>
                        </w:pPr>
                        <w:r w:rsidRPr="00594591">
                          <w:rPr>
                            <w:rFonts w:ascii="Times New Roman" w:eastAsia="Times New Roman" w:hAnsi="Times New Roman" w:cs="Times New Roman"/>
                            <w:b/>
                            <w:bCs/>
                            <w:sz w:val="20"/>
                            <w:szCs w:val="20"/>
                            <w:lang w:eastAsia="tr-TR"/>
                          </w:rPr>
                          <w:t>Birim Fiyat Teklif Cetveli</w:t>
                        </w:r>
                      </w:p>
                    </w:tc>
                    <w:tc>
                      <w:tcPr>
                        <w:tcW w:w="3400" w:type="pct"/>
                        <w:tcBorders>
                          <w:top w:val="nil"/>
                          <w:left w:val="nil"/>
                          <w:bottom w:val="single" w:sz="8" w:space="0" w:color="auto"/>
                          <w:right w:val="single" w:sz="8" w:space="0" w:color="auto"/>
                        </w:tcBorders>
                        <w:shd w:val="clear" w:color="auto" w:fill="auto"/>
                        <w:tcMar>
                          <w:top w:w="45" w:type="dxa"/>
                          <w:left w:w="0" w:type="dxa"/>
                          <w:bottom w:w="0" w:type="dxa"/>
                          <w:right w:w="0" w:type="dxa"/>
                        </w:tcMar>
                        <w:vAlign w:val="center"/>
                        <w:hideMark/>
                      </w:tcPr>
                      <w:p w14:paraId="7B19BC2E" w14:textId="7806CD30" w:rsidR="008E58F5" w:rsidRPr="00594591" w:rsidRDefault="00594591" w:rsidP="008E58F5">
                        <w:pPr>
                          <w:spacing w:after="0" w:line="224" w:lineRule="atLeast"/>
                          <w:jc w:val="both"/>
                          <w:rPr>
                            <w:rFonts w:ascii="Times New Roman" w:eastAsia="Times New Roman" w:hAnsi="Times New Roman" w:cs="Times New Roman"/>
                            <w:sz w:val="20"/>
                            <w:szCs w:val="20"/>
                            <w:lang w:eastAsia="tr-TR"/>
                          </w:rPr>
                        </w:pPr>
                        <w:r w:rsidRPr="00086DAB">
                          <w:rPr>
                            <w:rFonts w:ascii="Times New Roman" w:eastAsia="Times New Roman" w:hAnsi="Times New Roman" w:cs="Times New Roman"/>
                            <w:sz w:val="20"/>
                            <w:szCs w:val="20"/>
                            <w:lang w:eastAsia="tr-TR"/>
                          </w:rPr>
                          <w:t xml:space="preserve">Bu ihale 7 (yedi) kısımdan oluşmaktadır. Her bir kısım için ayrıca bir birim fiyat teklif cetveli hazırlanmıştır. İstekliler, söz konusu yedi kısımlardan herhangi birine, birkaçına veya tamamına teklif verebilirler. İstekliler, teklif verdiği her bir bölüm için, </w:t>
                        </w:r>
                        <w:r w:rsidR="00314477" w:rsidRPr="00086DAB">
                          <w:rPr>
                            <w:rFonts w:ascii="Times New Roman" w:eastAsia="Times New Roman" w:hAnsi="Times New Roman" w:cs="Times New Roman"/>
                            <w:sz w:val="20"/>
                            <w:szCs w:val="20"/>
                            <w:lang w:eastAsia="tr-TR"/>
                          </w:rPr>
                          <w:t>İdari Şartname</w:t>
                        </w:r>
                        <w:r w:rsidRPr="00086DAB">
                          <w:rPr>
                            <w:rFonts w:ascii="Times New Roman" w:eastAsia="Times New Roman" w:hAnsi="Times New Roman" w:cs="Times New Roman"/>
                            <w:sz w:val="20"/>
                            <w:szCs w:val="20"/>
                            <w:lang w:eastAsia="tr-TR"/>
                          </w:rPr>
                          <w:t xml:space="preserve"> ekinde yer alan ilgili Birim Fiyat Cetvelini </w:t>
                        </w:r>
                        <w:r w:rsidR="00086DAB" w:rsidRPr="00086DAB">
                          <w:rPr>
                            <w:rFonts w:ascii="Times New Roman" w:eastAsia="Times New Roman" w:hAnsi="Times New Roman" w:cs="Times New Roman"/>
                            <w:b/>
                            <w:bCs/>
                            <w:sz w:val="20"/>
                            <w:szCs w:val="20"/>
                            <w:lang w:eastAsia="tr-TR"/>
                          </w:rPr>
                          <w:t>kaşeli ve ıslak imzalı olacak şekilde</w:t>
                        </w:r>
                        <w:r w:rsidR="00086DAB" w:rsidRPr="00086DAB">
                          <w:rPr>
                            <w:rFonts w:ascii="Times New Roman" w:eastAsia="Times New Roman" w:hAnsi="Times New Roman" w:cs="Times New Roman"/>
                            <w:sz w:val="20"/>
                            <w:szCs w:val="20"/>
                            <w:lang w:eastAsia="tr-TR"/>
                          </w:rPr>
                          <w:t xml:space="preserve"> </w:t>
                        </w:r>
                        <w:r w:rsidRPr="00086DAB">
                          <w:rPr>
                            <w:rFonts w:ascii="Times New Roman" w:eastAsia="Times New Roman" w:hAnsi="Times New Roman" w:cs="Times New Roman"/>
                            <w:sz w:val="20"/>
                            <w:szCs w:val="20"/>
                            <w:lang w:eastAsia="tr-TR"/>
                          </w:rPr>
                          <w:t>sunacaktır.</w:t>
                        </w:r>
                      </w:p>
                    </w:tc>
                  </w:tr>
                  <w:tr w:rsidR="00594591" w:rsidRPr="00594591" w14:paraId="745D62C0" w14:textId="77777777" w:rsidTr="00086DAB">
                    <w:trPr>
                      <w:trHeight w:val="519"/>
                    </w:trPr>
                    <w:tc>
                      <w:tcPr>
                        <w:tcW w:w="200" w:type="pct"/>
                        <w:tcBorders>
                          <w:top w:val="nil"/>
                          <w:left w:val="single" w:sz="8" w:space="0" w:color="auto"/>
                          <w:bottom w:val="single" w:sz="8" w:space="0" w:color="auto"/>
                          <w:right w:val="single" w:sz="8" w:space="0" w:color="auto"/>
                        </w:tcBorders>
                        <w:shd w:val="clear" w:color="auto" w:fill="auto"/>
                        <w:tcMar>
                          <w:top w:w="45" w:type="dxa"/>
                          <w:left w:w="0" w:type="dxa"/>
                          <w:bottom w:w="0" w:type="dxa"/>
                          <w:right w:w="0" w:type="dxa"/>
                        </w:tcMar>
                        <w:vAlign w:val="center"/>
                        <w:hideMark/>
                      </w:tcPr>
                      <w:p w14:paraId="5048127F" w14:textId="77777777" w:rsidR="00594591" w:rsidRPr="00594591" w:rsidRDefault="00594591" w:rsidP="00594591">
                        <w:pPr>
                          <w:spacing w:after="0" w:line="224" w:lineRule="atLeast"/>
                          <w:rPr>
                            <w:rFonts w:ascii="Times New Roman" w:eastAsia="Times New Roman" w:hAnsi="Times New Roman" w:cs="Times New Roman"/>
                            <w:sz w:val="20"/>
                            <w:szCs w:val="20"/>
                            <w:lang w:eastAsia="tr-TR"/>
                          </w:rPr>
                        </w:pPr>
                        <w:r w:rsidRPr="00594591">
                          <w:rPr>
                            <w:rFonts w:ascii="Times New Roman" w:eastAsia="Times New Roman" w:hAnsi="Times New Roman" w:cs="Times New Roman"/>
                            <w:b/>
                            <w:bCs/>
                            <w:sz w:val="20"/>
                            <w:szCs w:val="20"/>
                            <w:lang w:eastAsia="tr-TR"/>
                          </w:rPr>
                          <w:t>3</w:t>
                        </w:r>
                      </w:p>
                    </w:tc>
                    <w:tc>
                      <w:tcPr>
                        <w:tcW w:w="1300" w:type="pct"/>
                        <w:tcBorders>
                          <w:top w:val="nil"/>
                          <w:left w:val="nil"/>
                          <w:bottom w:val="single" w:sz="8" w:space="0" w:color="auto"/>
                          <w:right w:val="single" w:sz="8" w:space="0" w:color="auto"/>
                        </w:tcBorders>
                        <w:shd w:val="clear" w:color="auto" w:fill="auto"/>
                        <w:tcMar>
                          <w:top w:w="45" w:type="dxa"/>
                          <w:left w:w="45" w:type="dxa"/>
                          <w:bottom w:w="45" w:type="dxa"/>
                          <w:right w:w="45" w:type="dxa"/>
                        </w:tcMar>
                        <w:vAlign w:val="center"/>
                        <w:hideMark/>
                      </w:tcPr>
                      <w:p w14:paraId="77FA6A40" w14:textId="77777777" w:rsidR="00594591" w:rsidRPr="00594591" w:rsidRDefault="00594591" w:rsidP="00594591">
                        <w:pPr>
                          <w:spacing w:after="0" w:line="224" w:lineRule="atLeast"/>
                          <w:jc w:val="both"/>
                          <w:rPr>
                            <w:rFonts w:ascii="Times New Roman" w:eastAsia="Times New Roman" w:hAnsi="Times New Roman" w:cs="Times New Roman"/>
                            <w:sz w:val="20"/>
                            <w:szCs w:val="20"/>
                            <w:lang w:eastAsia="tr-TR"/>
                          </w:rPr>
                        </w:pPr>
                        <w:r w:rsidRPr="00594591">
                          <w:rPr>
                            <w:rFonts w:ascii="Times New Roman" w:eastAsia="Times New Roman" w:hAnsi="Times New Roman" w:cs="Times New Roman"/>
                            <w:b/>
                            <w:bCs/>
                            <w:sz w:val="20"/>
                            <w:szCs w:val="20"/>
                            <w:lang w:eastAsia="tr-TR"/>
                          </w:rPr>
                          <w:t>İmza Beyannamesi</w:t>
                        </w:r>
                      </w:p>
                    </w:tc>
                    <w:tc>
                      <w:tcPr>
                        <w:tcW w:w="3400" w:type="pct"/>
                        <w:tcBorders>
                          <w:top w:val="nil"/>
                          <w:left w:val="nil"/>
                          <w:bottom w:val="single" w:sz="8" w:space="0" w:color="auto"/>
                          <w:right w:val="single" w:sz="8" w:space="0" w:color="auto"/>
                        </w:tcBorders>
                        <w:shd w:val="clear" w:color="auto" w:fill="auto"/>
                        <w:tcMar>
                          <w:top w:w="45" w:type="dxa"/>
                          <w:left w:w="0" w:type="dxa"/>
                          <w:bottom w:w="0" w:type="dxa"/>
                          <w:right w:w="0" w:type="dxa"/>
                        </w:tcMar>
                        <w:vAlign w:val="center"/>
                        <w:hideMark/>
                      </w:tcPr>
                      <w:p w14:paraId="5CCB0A77" w14:textId="77777777" w:rsidR="00594591" w:rsidRPr="00594591" w:rsidRDefault="00594591" w:rsidP="00594591">
                        <w:pPr>
                          <w:spacing w:after="0" w:line="224" w:lineRule="atLeast"/>
                          <w:jc w:val="both"/>
                          <w:rPr>
                            <w:rFonts w:ascii="Times New Roman" w:eastAsia="Times New Roman" w:hAnsi="Times New Roman" w:cs="Times New Roman"/>
                            <w:sz w:val="20"/>
                            <w:szCs w:val="20"/>
                            <w:lang w:eastAsia="tr-TR"/>
                          </w:rPr>
                        </w:pPr>
                        <w:r w:rsidRPr="00594591">
                          <w:rPr>
                            <w:rFonts w:ascii="Times New Roman" w:eastAsia="Times New Roman" w:hAnsi="Times New Roman" w:cs="Times New Roman"/>
                            <w:sz w:val="20"/>
                            <w:szCs w:val="20"/>
                            <w:lang w:eastAsia="tr-TR"/>
                          </w:rPr>
                          <w:t>İsteklinin </w:t>
                        </w:r>
                        <w:r w:rsidRPr="00594591">
                          <w:rPr>
                            <w:rFonts w:ascii="Times New Roman" w:eastAsia="Times New Roman" w:hAnsi="Times New Roman" w:cs="Times New Roman"/>
                            <w:b/>
                            <w:bCs/>
                            <w:sz w:val="20"/>
                            <w:szCs w:val="20"/>
                            <w:lang w:eastAsia="tr-TR"/>
                          </w:rPr>
                          <w:t>gerçek kişi olması halinde</w:t>
                        </w:r>
                        <w:r w:rsidRPr="00594591">
                          <w:rPr>
                            <w:rFonts w:ascii="Times New Roman" w:eastAsia="Times New Roman" w:hAnsi="Times New Roman" w:cs="Times New Roman"/>
                            <w:sz w:val="20"/>
                            <w:szCs w:val="20"/>
                            <w:lang w:eastAsia="tr-TR"/>
                          </w:rPr>
                          <w:t> bu belge sunulacaktır.</w:t>
                        </w:r>
                      </w:p>
                    </w:tc>
                  </w:tr>
                  <w:tr w:rsidR="00594591" w:rsidRPr="00594591" w14:paraId="00351B43" w14:textId="77777777" w:rsidTr="00086DAB">
                    <w:trPr>
                      <w:trHeight w:val="530"/>
                    </w:trPr>
                    <w:tc>
                      <w:tcPr>
                        <w:tcW w:w="200" w:type="pct"/>
                        <w:tcBorders>
                          <w:top w:val="nil"/>
                          <w:left w:val="single" w:sz="8" w:space="0" w:color="auto"/>
                          <w:bottom w:val="single" w:sz="8" w:space="0" w:color="auto"/>
                          <w:right w:val="single" w:sz="8" w:space="0" w:color="auto"/>
                        </w:tcBorders>
                        <w:shd w:val="clear" w:color="auto" w:fill="auto"/>
                        <w:tcMar>
                          <w:top w:w="45" w:type="dxa"/>
                          <w:left w:w="0" w:type="dxa"/>
                          <w:bottom w:w="0" w:type="dxa"/>
                          <w:right w:w="0" w:type="dxa"/>
                        </w:tcMar>
                        <w:vAlign w:val="center"/>
                        <w:hideMark/>
                      </w:tcPr>
                      <w:p w14:paraId="3DA252B1" w14:textId="77777777" w:rsidR="00594591" w:rsidRPr="00594591" w:rsidRDefault="00594591" w:rsidP="00594591">
                        <w:pPr>
                          <w:spacing w:after="0" w:line="224" w:lineRule="atLeast"/>
                          <w:rPr>
                            <w:rFonts w:ascii="Times New Roman" w:eastAsia="Times New Roman" w:hAnsi="Times New Roman" w:cs="Times New Roman"/>
                            <w:sz w:val="20"/>
                            <w:szCs w:val="20"/>
                            <w:lang w:eastAsia="tr-TR"/>
                          </w:rPr>
                        </w:pPr>
                        <w:r w:rsidRPr="00594591">
                          <w:rPr>
                            <w:rFonts w:ascii="Times New Roman" w:eastAsia="Times New Roman" w:hAnsi="Times New Roman" w:cs="Times New Roman"/>
                            <w:b/>
                            <w:bCs/>
                            <w:sz w:val="20"/>
                            <w:szCs w:val="20"/>
                            <w:lang w:eastAsia="tr-TR"/>
                          </w:rPr>
                          <w:t>4</w:t>
                        </w:r>
                      </w:p>
                    </w:tc>
                    <w:tc>
                      <w:tcPr>
                        <w:tcW w:w="1300" w:type="pct"/>
                        <w:tcBorders>
                          <w:top w:val="nil"/>
                          <w:left w:val="nil"/>
                          <w:bottom w:val="single" w:sz="8" w:space="0" w:color="auto"/>
                          <w:right w:val="single" w:sz="8" w:space="0" w:color="auto"/>
                        </w:tcBorders>
                        <w:shd w:val="clear" w:color="auto" w:fill="auto"/>
                        <w:tcMar>
                          <w:top w:w="45" w:type="dxa"/>
                          <w:left w:w="45" w:type="dxa"/>
                          <w:bottom w:w="45" w:type="dxa"/>
                          <w:right w:w="45" w:type="dxa"/>
                        </w:tcMar>
                        <w:vAlign w:val="center"/>
                        <w:hideMark/>
                      </w:tcPr>
                      <w:p w14:paraId="174B1C5B" w14:textId="77777777" w:rsidR="00594591" w:rsidRPr="00594591" w:rsidRDefault="00594591" w:rsidP="00594591">
                        <w:pPr>
                          <w:spacing w:after="0" w:line="224" w:lineRule="atLeast"/>
                          <w:jc w:val="both"/>
                          <w:rPr>
                            <w:rFonts w:ascii="Times New Roman" w:eastAsia="Times New Roman" w:hAnsi="Times New Roman" w:cs="Times New Roman"/>
                            <w:sz w:val="20"/>
                            <w:szCs w:val="20"/>
                            <w:lang w:eastAsia="tr-TR"/>
                          </w:rPr>
                        </w:pPr>
                        <w:r w:rsidRPr="00594591">
                          <w:rPr>
                            <w:rFonts w:ascii="Times New Roman" w:eastAsia="Times New Roman" w:hAnsi="Times New Roman" w:cs="Times New Roman"/>
                            <w:b/>
                            <w:bCs/>
                            <w:sz w:val="20"/>
                            <w:szCs w:val="20"/>
                            <w:lang w:eastAsia="tr-TR"/>
                          </w:rPr>
                          <w:t>İmza Sirküleri</w:t>
                        </w:r>
                      </w:p>
                    </w:tc>
                    <w:tc>
                      <w:tcPr>
                        <w:tcW w:w="3400" w:type="pct"/>
                        <w:tcBorders>
                          <w:top w:val="nil"/>
                          <w:left w:val="nil"/>
                          <w:bottom w:val="single" w:sz="8" w:space="0" w:color="auto"/>
                          <w:right w:val="single" w:sz="8" w:space="0" w:color="auto"/>
                        </w:tcBorders>
                        <w:shd w:val="clear" w:color="auto" w:fill="auto"/>
                        <w:tcMar>
                          <w:top w:w="45" w:type="dxa"/>
                          <w:left w:w="0" w:type="dxa"/>
                          <w:bottom w:w="0" w:type="dxa"/>
                          <w:right w:w="0" w:type="dxa"/>
                        </w:tcMar>
                        <w:vAlign w:val="center"/>
                        <w:hideMark/>
                      </w:tcPr>
                      <w:p w14:paraId="378B908C" w14:textId="77777777" w:rsidR="00594591" w:rsidRPr="00594591" w:rsidRDefault="00594591" w:rsidP="00594591">
                        <w:pPr>
                          <w:spacing w:after="0" w:line="224" w:lineRule="atLeast"/>
                          <w:jc w:val="both"/>
                          <w:rPr>
                            <w:rFonts w:ascii="Times New Roman" w:eastAsia="Times New Roman" w:hAnsi="Times New Roman" w:cs="Times New Roman"/>
                            <w:sz w:val="20"/>
                            <w:szCs w:val="20"/>
                            <w:lang w:eastAsia="tr-TR"/>
                          </w:rPr>
                        </w:pPr>
                        <w:r w:rsidRPr="00594591">
                          <w:rPr>
                            <w:rFonts w:ascii="Times New Roman" w:eastAsia="Times New Roman" w:hAnsi="Times New Roman" w:cs="Times New Roman"/>
                            <w:sz w:val="20"/>
                            <w:szCs w:val="20"/>
                            <w:lang w:eastAsia="tr-TR"/>
                          </w:rPr>
                          <w:t>İsteklinin </w:t>
                        </w:r>
                        <w:r w:rsidRPr="00594591">
                          <w:rPr>
                            <w:rFonts w:ascii="Times New Roman" w:eastAsia="Times New Roman" w:hAnsi="Times New Roman" w:cs="Times New Roman"/>
                            <w:b/>
                            <w:bCs/>
                            <w:sz w:val="20"/>
                            <w:szCs w:val="20"/>
                            <w:lang w:eastAsia="tr-TR"/>
                          </w:rPr>
                          <w:t>tüzel kişi olması halinde</w:t>
                        </w:r>
                        <w:r w:rsidRPr="00594591">
                          <w:rPr>
                            <w:rFonts w:ascii="Times New Roman" w:eastAsia="Times New Roman" w:hAnsi="Times New Roman" w:cs="Times New Roman"/>
                            <w:sz w:val="20"/>
                            <w:szCs w:val="20"/>
                            <w:lang w:eastAsia="tr-TR"/>
                          </w:rPr>
                          <w:t> bu belge sunulacaktır.</w:t>
                        </w:r>
                      </w:p>
                    </w:tc>
                  </w:tr>
                  <w:tr w:rsidR="00594591" w:rsidRPr="00594591" w14:paraId="24587890" w14:textId="77777777" w:rsidTr="00086DAB">
                    <w:trPr>
                      <w:trHeight w:val="1311"/>
                    </w:trPr>
                    <w:tc>
                      <w:tcPr>
                        <w:tcW w:w="200" w:type="pct"/>
                        <w:tcBorders>
                          <w:top w:val="nil"/>
                          <w:left w:val="single" w:sz="8" w:space="0" w:color="auto"/>
                          <w:bottom w:val="single" w:sz="8" w:space="0" w:color="auto"/>
                          <w:right w:val="single" w:sz="8" w:space="0" w:color="auto"/>
                        </w:tcBorders>
                        <w:shd w:val="clear" w:color="auto" w:fill="auto"/>
                        <w:tcMar>
                          <w:top w:w="45" w:type="dxa"/>
                          <w:left w:w="0" w:type="dxa"/>
                          <w:bottom w:w="0" w:type="dxa"/>
                          <w:right w:w="0" w:type="dxa"/>
                        </w:tcMar>
                        <w:vAlign w:val="center"/>
                        <w:hideMark/>
                      </w:tcPr>
                      <w:p w14:paraId="106388FF" w14:textId="77777777" w:rsidR="00594591" w:rsidRPr="00594591" w:rsidRDefault="00594591" w:rsidP="00594591">
                        <w:pPr>
                          <w:spacing w:after="0" w:line="224" w:lineRule="atLeast"/>
                          <w:rPr>
                            <w:rFonts w:ascii="Times New Roman" w:eastAsia="Times New Roman" w:hAnsi="Times New Roman" w:cs="Times New Roman"/>
                            <w:sz w:val="20"/>
                            <w:szCs w:val="20"/>
                            <w:lang w:eastAsia="tr-TR"/>
                          </w:rPr>
                        </w:pPr>
                        <w:r w:rsidRPr="00594591">
                          <w:rPr>
                            <w:rFonts w:ascii="Times New Roman" w:eastAsia="Times New Roman" w:hAnsi="Times New Roman" w:cs="Times New Roman"/>
                            <w:b/>
                            <w:bCs/>
                            <w:sz w:val="20"/>
                            <w:szCs w:val="20"/>
                            <w:lang w:eastAsia="tr-TR"/>
                          </w:rPr>
                          <w:lastRenderedPageBreak/>
                          <w:t>5</w:t>
                        </w:r>
                      </w:p>
                    </w:tc>
                    <w:tc>
                      <w:tcPr>
                        <w:tcW w:w="1300" w:type="pct"/>
                        <w:tcBorders>
                          <w:top w:val="nil"/>
                          <w:left w:val="nil"/>
                          <w:bottom w:val="single" w:sz="8" w:space="0" w:color="auto"/>
                          <w:right w:val="single" w:sz="8" w:space="0" w:color="auto"/>
                        </w:tcBorders>
                        <w:shd w:val="clear" w:color="auto" w:fill="auto"/>
                        <w:tcMar>
                          <w:top w:w="45" w:type="dxa"/>
                          <w:left w:w="45" w:type="dxa"/>
                          <w:bottom w:w="45" w:type="dxa"/>
                          <w:right w:w="45" w:type="dxa"/>
                        </w:tcMar>
                        <w:vAlign w:val="center"/>
                        <w:hideMark/>
                      </w:tcPr>
                      <w:p w14:paraId="558B6632" w14:textId="77777777" w:rsidR="00594591" w:rsidRPr="00594591" w:rsidRDefault="00594591" w:rsidP="00594591">
                        <w:pPr>
                          <w:spacing w:after="0" w:line="224" w:lineRule="atLeast"/>
                          <w:jc w:val="both"/>
                          <w:rPr>
                            <w:rFonts w:ascii="Times New Roman" w:eastAsia="Times New Roman" w:hAnsi="Times New Roman" w:cs="Times New Roman"/>
                            <w:sz w:val="20"/>
                            <w:szCs w:val="20"/>
                            <w:lang w:eastAsia="tr-TR"/>
                          </w:rPr>
                        </w:pPr>
                        <w:r w:rsidRPr="00594591">
                          <w:rPr>
                            <w:rFonts w:ascii="Times New Roman" w:eastAsia="Times New Roman" w:hAnsi="Times New Roman" w:cs="Times New Roman"/>
                            <w:b/>
                            <w:bCs/>
                            <w:sz w:val="20"/>
                            <w:szCs w:val="20"/>
                            <w:lang w:eastAsia="tr-TR"/>
                          </w:rPr>
                          <w:t>Ticaret Sicil Gazetesi</w:t>
                        </w:r>
                      </w:p>
                    </w:tc>
                    <w:tc>
                      <w:tcPr>
                        <w:tcW w:w="3400" w:type="pct"/>
                        <w:tcBorders>
                          <w:top w:val="nil"/>
                          <w:left w:val="nil"/>
                          <w:bottom w:val="single" w:sz="8" w:space="0" w:color="auto"/>
                          <w:right w:val="single" w:sz="8" w:space="0" w:color="auto"/>
                        </w:tcBorders>
                        <w:shd w:val="clear" w:color="auto" w:fill="auto"/>
                        <w:tcMar>
                          <w:top w:w="45" w:type="dxa"/>
                          <w:left w:w="0" w:type="dxa"/>
                          <w:bottom w:w="0" w:type="dxa"/>
                          <w:right w:w="0" w:type="dxa"/>
                        </w:tcMar>
                        <w:vAlign w:val="center"/>
                        <w:hideMark/>
                      </w:tcPr>
                      <w:p w14:paraId="5FDC5FEA" w14:textId="77777777" w:rsidR="00594591" w:rsidRPr="00594591" w:rsidRDefault="00594591" w:rsidP="00594591">
                        <w:pPr>
                          <w:spacing w:after="0" w:line="224" w:lineRule="atLeast"/>
                          <w:jc w:val="both"/>
                          <w:rPr>
                            <w:rFonts w:ascii="Times New Roman" w:eastAsia="Times New Roman" w:hAnsi="Times New Roman" w:cs="Times New Roman"/>
                            <w:sz w:val="20"/>
                            <w:szCs w:val="20"/>
                            <w:lang w:eastAsia="tr-TR"/>
                          </w:rPr>
                        </w:pPr>
                        <w:r w:rsidRPr="00594591">
                          <w:rPr>
                            <w:rFonts w:ascii="Times New Roman" w:eastAsia="Times New Roman" w:hAnsi="Times New Roman" w:cs="Times New Roman"/>
                            <w:sz w:val="20"/>
                            <w:szCs w:val="20"/>
                            <w:lang w:eastAsia="tr-TR"/>
                          </w:rPr>
                          <w:t>İsteklinin tüzel kişi olması halinde </w:t>
                        </w:r>
                        <w:r w:rsidRPr="00594591">
                          <w:rPr>
                            <w:rFonts w:ascii="Times New Roman" w:eastAsia="Times New Roman" w:hAnsi="Times New Roman" w:cs="Times New Roman"/>
                            <w:b/>
                            <w:bCs/>
                            <w:sz w:val="20"/>
                            <w:szCs w:val="20"/>
                            <w:lang w:eastAsia="tr-TR"/>
                          </w:rPr>
                          <w:t>tüzel kişiliğin ortakları</w:t>
                        </w:r>
                        <w:r w:rsidRPr="00594591">
                          <w:rPr>
                            <w:rFonts w:ascii="Times New Roman" w:eastAsia="Times New Roman" w:hAnsi="Times New Roman" w:cs="Times New Roman"/>
                            <w:sz w:val="20"/>
                            <w:szCs w:val="20"/>
                            <w:lang w:eastAsia="tr-TR"/>
                          </w:rPr>
                          <w:t>, üyeleri veya kurucuları ile yönetimindeki görevlilerini belirten </w:t>
                        </w:r>
                        <w:r w:rsidRPr="00594591">
                          <w:rPr>
                            <w:rFonts w:ascii="Times New Roman" w:eastAsia="Times New Roman" w:hAnsi="Times New Roman" w:cs="Times New Roman"/>
                            <w:b/>
                            <w:bCs/>
                            <w:sz w:val="20"/>
                            <w:szCs w:val="20"/>
                            <w:lang w:eastAsia="tr-TR"/>
                          </w:rPr>
                          <w:t>Ticaret Sicil Gazetesi ya da Gazeteleri</w:t>
                        </w:r>
                        <w:r w:rsidRPr="00594591">
                          <w:rPr>
                            <w:rFonts w:ascii="Times New Roman" w:eastAsia="Times New Roman" w:hAnsi="Times New Roman" w:cs="Times New Roman"/>
                            <w:sz w:val="20"/>
                            <w:szCs w:val="20"/>
                            <w:lang w:eastAsia="tr-TR"/>
                          </w:rPr>
                          <w:t> sunulacaktır.</w:t>
                        </w:r>
                      </w:p>
                    </w:tc>
                  </w:tr>
                  <w:tr w:rsidR="00594591" w:rsidRPr="00594591" w14:paraId="143099B4" w14:textId="77777777" w:rsidTr="00086DAB">
                    <w:trPr>
                      <w:trHeight w:val="1311"/>
                    </w:trPr>
                    <w:tc>
                      <w:tcPr>
                        <w:tcW w:w="200" w:type="pct"/>
                        <w:tcBorders>
                          <w:top w:val="nil"/>
                          <w:left w:val="single" w:sz="8" w:space="0" w:color="auto"/>
                          <w:bottom w:val="single" w:sz="8" w:space="0" w:color="auto"/>
                          <w:right w:val="single" w:sz="8" w:space="0" w:color="auto"/>
                        </w:tcBorders>
                        <w:shd w:val="clear" w:color="auto" w:fill="auto"/>
                        <w:tcMar>
                          <w:top w:w="45" w:type="dxa"/>
                          <w:left w:w="0" w:type="dxa"/>
                          <w:bottom w:w="0" w:type="dxa"/>
                          <w:right w:w="0" w:type="dxa"/>
                        </w:tcMar>
                        <w:vAlign w:val="center"/>
                        <w:hideMark/>
                      </w:tcPr>
                      <w:p w14:paraId="7115FD02" w14:textId="77777777" w:rsidR="00594591" w:rsidRPr="00594591" w:rsidRDefault="00594591" w:rsidP="00594591">
                        <w:pPr>
                          <w:spacing w:after="0" w:line="224" w:lineRule="atLeast"/>
                          <w:rPr>
                            <w:rFonts w:ascii="Times New Roman" w:eastAsia="Times New Roman" w:hAnsi="Times New Roman" w:cs="Times New Roman"/>
                            <w:sz w:val="20"/>
                            <w:szCs w:val="20"/>
                            <w:lang w:eastAsia="tr-TR"/>
                          </w:rPr>
                        </w:pPr>
                        <w:r w:rsidRPr="00594591">
                          <w:rPr>
                            <w:rFonts w:ascii="Times New Roman" w:eastAsia="Times New Roman" w:hAnsi="Times New Roman" w:cs="Times New Roman"/>
                            <w:b/>
                            <w:bCs/>
                            <w:sz w:val="20"/>
                            <w:szCs w:val="20"/>
                            <w:lang w:eastAsia="tr-TR"/>
                          </w:rPr>
                          <w:t>6</w:t>
                        </w:r>
                      </w:p>
                    </w:tc>
                    <w:tc>
                      <w:tcPr>
                        <w:tcW w:w="1300" w:type="pct"/>
                        <w:tcBorders>
                          <w:top w:val="nil"/>
                          <w:left w:val="nil"/>
                          <w:bottom w:val="single" w:sz="8" w:space="0" w:color="auto"/>
                          <w:right w:val="single" w:sz="8" w:space="0" w:color="auto"/>
                        </w:tcBorders>
                        <w:shd w:val="clear" w:color="auto" w:fill="auto"/>
                        <w:tcMar>
                          <w:top w:w="45" w:type="dxa"/>
                          <w:left w:w="45" w:type="dxa"/>
                          <w:bottom w:w="45" w:type="dxa"/>
                          <w:right w:w="45" w:type="dxa"/>
                        </w:tcMar>
                        <w:vAlign w:val="center"/>
                        <w:hideMark/>
                      </w:tcPr>
                      <w:p w14:paraId="7398279D" w14:textId="77777777" w:rsidR="00594591" w:rsidRPr="00594591" w:rsidRDefault="00594591" w:rsidP="00594591">
                        <w:pPr>
                          <w:spacing w:after="0" w:line="224" w:lineRule="atLeast"/>
                          <w:jc w:val="both"/>
                          <w:rPr>
                            <w:rFonts w:ascii="Times New Roman" w:eastAsia="Times New Roman" w:hAnsi="Times New Roman" w:cs="Times New Roman"/>
                            <w:sz w:val="20"/>
                            <w:szCs w:val="20"/>
                            <w:lang w:eastAsia="tr-TR"/>
                          </w:rPr>
                        </w:pPr>
                        <w:r w:rsidRPr="00594591">
                          <w:rPr>
                            <w:rFonts w:ascii="Times New Roman" w:eastAsia="Times New Roman" w:hAnsi="Times New Roman" w:cs="Times New Roman"/>
                            <w:b/>
                            <w:bCs/>
                            <w:sz w:val="20"/>
                            <w:szCs w:val="20"/>
                            <w:lang w:eastAsia="tr-TR"/>
                          </w:rPr>
                          <w:t>Noter Onaylı Vekâletname İle Vekilin Noter Tasdikli İmza Beyannamesi</w:t>
                        </w:r>
                      </w:p>
                    </w:tc>
                    <w:tc>
                      <w:tcPr>
                        <w:tcW w:w="3400" w:type="pct"/>
                        <w:tcBorders>
                          <w:top w:val="nil"/>
                          <w:left w:val="nil"/>
                          <w:bottom w:val="single" w:sz="8" w:space="0" w:color="auto"/>
                          <w:right w:val="single" w:sz="8" w:space="0" w:color="auto"/>
                        </w:tcBorders>
                        <w:shd w:val="clear" w:color="auto" w:fill="auto"/>
                        <w:tcMar>
                          <w:top w:w="45" w:type="dxa"/>
                          <w:left w:w="0" w:type="dxa"/>
                          <w:bottom w:w="0" w:type="dxa"/>
                          <w:right w:w="0" w:type="dxa"/>
                        </w:tcMar>
                        <w:vAlign w:val="center"/>
                        <w:hideMark/>
                      </w:tcPr>
                      <w:p w14:paraId="2F34B5D6" w14:textId="77777777" w:rsidR="00594591" w:rsidRPr="008E58F5" w:rsidRDefault="00594591" w:rsidP="00594591">
                        <w:pPr>
                          <w:spacing w:after="0" w:line="224" w:lineRule="atLeast"/>
                          <w:jc w:val="both"/>
                          <w:rPr>
                            <w:rFonts w:ascii="Times New Roman" w:eastAsia="Times New Roman" w:hAnsi="Times New Roman" w:cs="Times New Roman"/>
                            <w:sz w:val="20"/>
                            <w:szCs w:val="20"/>
                            <w:lang w:eastAsia="tr-TR"/>
                          </w:rPr>
                        </w:pPr>
                        <w:r w:rsidRPr="008E58F5">
                          <w:rPr>
                            <w:rFonts w:ascii="Times New Roman" w:eastAsia="Times New Roman" w:hAnsi="Times New Roman" w:cs="Times New Roman"/>
                            <w:sz w:val="20"/>
                            <w:szCs w:val="20"/>
                            <w:lang w:eastAsia="tr-TR"/>
                          </w:rPr>
                          <w:t>Vekâleten ihaleye katılma halinde, vekil adına düzenlenmiş </w:t>
                        </w:r>
                        <w:r w:rsidRPr="008E58F5">
                          <w:rPr>
                            <w:rFonts w:ascii="Times New Roman" w:eastAsia="Times New Roman" w:hAnsi="Times New Roman" w:cs="Times New Roman"/>
                            <w:b/>
                            <w:bCs/>
                            <w:sz w:val="20"/>
                            <w:szCs w:val="20"/>
                            <w:lang w:eastAsia="tr-TR"/>
                          </w:rPr>
                          <w:t>Noter Onaylı Vekaletname</w:t>
                        </w:r>
                        <w:r w:rsidRPr="008E58F5">
                          <w:rPr>
                            <w:rFonts w:ascii="Times New Roman" w:eastAsia="Times New Roman" w:hAnsi="Times New Roman" w:cs="Times New Roman"/>
                            <w:sz w:val="20"/>
                            <w:szCs w:val="20"/>
                            <w:lang w:eastAsia="tr-TR"/>
                          </w:rPr>
                          <w:t> ile </w:t>
                        </w:r>
                        <w:r w:rsidRPr="008E58F5">
                          <w:rPr>
                            <w:rFonts w:ascii="Times New Roman" w:eastAsia="Times New Roman" w:hAnsi="Times New Roman" w:cs="Times New Roman"/>
                            <w:b/>
                            <w:bCs/>
                            <w:sz w:val="20"/>
                            <w:szCs w:val="20"/>
                            <w:lang w:eastAsia="tr-TR"/>
                          </w:rPr>
                          <w:t>Vekilin Noter Tasdikli İmza Beyannamesi</w:t>
                        </w:r>
                        <w:r w:rsidRPr="008E58F5">
                          <w:rPr>
                            <w:rFonts w:ascii="Times New Roman" w:eastAsia="Times New Roman" w:hAnsi="Times New Roman" w:cs="Times New Roman"/>
                            <w:sz w:val="20"/>
                            <w:szCs w:val="20"/>
                            <w:lang w:eastAsia="tr-TR"/>
                          </w:rPr>
                          <w:t> sunulacaktır.</w:t>
                        </w:r>
                      </w:p>
                    </w:tc>
                  </w:tr>
                  <w:tr w:rsidR="00594591" w:rsidRPr="00594591" w14:paraId="004D265C" w14:textId="77777777" w:rsidTr="00086DAB">
                    <w:trPr>
                      <w:trHeight w:val="1051"/>
                    </w:trPr>
                    <w:tc>
                      <w:tcPr>
                        <w:tcW w:w="200" w:type="pct"/>
                        <w:tcBorders>
                          <w:top w:val="nil"/>
                          <w:left w:val="single" w:sz="8" w:space="0" w:color="auto"/>
                          <w:bottom w:val="single" w:sz="8" w:space="0" w:color="auto"/>
                          <w:right w:val="single" w:sz="8" w:space="0" w:color="auto"/>
                        </w:tcBorders>
                        <w:shd w:val="clear" w:color="auto" w:fill="auto"/>
                        <w:tcMar>
                          <w:top w:w="45" w:type="dxa"/>
                          <w:left w:w="0" w:type="dxa"/>
                          <w:bottom w:w="0" w:type="dxa"/>
                          <w:right w:w="0" w:type="dxa"/>
                        </w:tcMar>
                        <w:vAlign w:val="center"/>
                        <w:hideMark/>
                      </w:tcPr>
                      <w:p w14:paraId="27854265" w14:textId="77777777" w:rsidR="00594591" w:rsidRPr="00594591" w:rsidRDefault="00594591" w:rsidP="00594591">
                        <w:pPr>
                          <w:spacing w:after="0" w:line="224" w:lineRule="atLeast"/>
                          <w:rPr>
                            <w:rFonts w:ascii="Times New Roman" w:eastAsia="Times New Roman" w:hAnsi="Times New Roman" w:cs="Times New Roman"/>
                            <w:sz w:val="20"/>
                            <w:szCs w:val="20"/>
                            <w:lang w:eastAsia="tr-TR"/>
                          </w:rPr>
                        </w:pPr>
                        <w:r w:rsidRPr="00594591">
                          <w:rPr>
                            <w:rFonts w:ascii="Times New Roman" w:eastAsia="Times New Roman" w:hAnsi="Times New Roman" w:cs="Times New Roman"/>
                            <w:b/>
                            <w:bCs/>
                            <w:sz w:val="20"/>
                            <w:szCs w:val="20"/>
                            <w:lang w:eastAsia="tr-TR"/>
                          </w:rPr>
                          <w:t>7</w:t>
                        </w:r>
                      </w:p>
                    </w:tc>
                    <w:tc>
                      <w:tcPr>
                        <w:tcW w:w="1300" w:type="pct"/>
                        <w:tcBorders>
                          <w:top w:val="nil"/>
                          <w:left w:val="nil"/>
                          <w:bottom w:val="single" w:sz="8" w:space="0" w:color="auto"/>
                          <w:right w:val="single" w:sz="8" w:space="0" w:color="auto"/>
                        </w:tcBorders>
                        <w:shd w:val="clear" w:color="auto" w:fill="auto"/>
                        <w:tcMar>
                          <w:top w:w="45" w:type="dxa"/>
                          <w:left w:w="45" w:type="dxa"/>
                          <w:bottom w:w="45" w:type="dxa"/>
                          <w:right w:w="45" w:type="dxa"/>
                        </w:tcMar>
                        <w:vAlign w:val="center"/>
                        <w:hideMark/>
                      </w:tcPr>
                      <w:p w14:paraId="3E50D26A" w14:textId="77777777" w:rsidR="00594591" w:rsidRPr="00594591" w:rsidRDefault="00594591" w:rsidP="00594591">
                        <w:pPr>
                          <w:spacing w:after="0" w:line="224" w:lineRule="atLeast"/>
                          <w:jc w:val="both"/>
                          <w:rPr>
                            <w:rFonts w:ascii="Times New Roman" w:eastAsia="Times New Roman" w:hAnsi="Times New Roman" w:cs="Times New Roman"/>
                            <w:sz w:val="20"/>
                            <w:szCs w:val="20"/>
                            <w:lang w:eastAsia="tr-TR"/>
                          </w:rPr>
                        </w:pPr>
                        <w:r w:rsidRPr="00594591">
                          <w:rPr>
                            <w:rFonts w:ascii="Times New Roman" w:eastAsia="Times New Roman" w:hAnsi="Times New Roman" w:cs="Times New Roman"/>
                            <w:b/>
                            <w:bCs/>
                            <w:sz w:val="20"/>
                            <w:szCs w:val="20"/>
                            <w:lang w:eastAsia="tr-TR"/>
                          </w:rPr>
                          <w:t>Yeterlik Belgeleri (Mesleki ve Teknik Yeterlik Kriterlerine İlişkin Belgeler)</w:t>
                        </w:r>
                      </w:p>
                    </w:tc>
                    <w:tc>
                      <w:tcPr>
                        <w:tcW w:w="3400" w:type="pct"/>
                        <w:tcBorders>
                          <w:top w:val="nil"/>
                          <w:left w:val="nil"/>
                          <w:bottom w:val="single" w:sz="8" w:space="0" w:color="auto"/>
                          <w:right w:val="single" w:sz="8" w:space="0" w:color="auto"/>
                        </w:tcBorders>
                        <w:shd w:val="clear" w:color="auto" w:fill="auto"/>
                        <w:tcMar>
                          <w:top w:w="45" w:type="dxa"/>
                          <w:left w:w="0" w:type="dxa"/>
                          <w:bottom w:w="0" w:type="dxa"/>
                          <w:right w:w="0" w:type="dxa"/>
                        </w:tcMar>
                        <w:vAlign w:val="center"/>
                        <w:hideMark/>
                      </w:tcPr>
                      <w:p w14:paraId="3DA50F6A" w14:textId="679D031C" w:rsidR="00594591" w:rsidRPr="008E58F5" w:rsidRDefault="008E58F5" w:rsidP="00594591">
                        <w:pPr>
                          <w:spacing w:after="0" w:line="224" w:lineRule="atLeast"/>
                          <w:jc w:val="both"/>
                          <w:rPr>
                            <w:rFonts w:ascii="Times New Roman" w:eastAsia="Times New Roman" w:hAnsi="Times New Roman" w:cs="Times New Roman"/>
                            <w:sz w:val="20"/>
                            <w:szCs w:val="20"/>
                            <w:lang w:eastAsia="tr-TR"/>
                          </w:rPr>
                        </w:pPr>
                        <w:r w:rsidRPr="008E58F5">
                          <w:rPr>
                            <w:rFonts w:ascii="Times New Roman" w:eastAsia="Times New Roman" w:hAnsi="Times New Roman" w:cs="Times New Roman"/>
                            <w:sz w:val="20"/>
                            <w:szCs w:val="20"/>
                            <w:lang w:eastAsia="tr-TR"/>
                          </w:rPr>
                          <w:t xml:space="preserve">İdari şartnamenin </w:t>
                        </w:r>
                        <w:r w:rsidR="00594591" w:rsidRPr="008E58F5">
                          <w:rPr>
                            <w:rFonts w:ascii="Times New Roman" w:eastAsia="Times New Roman" w:hAnsi="Times New Roman" w:cs="Times New Roman"/>
                            <w:sz w:val="20"/>
                            <w:szCs w:val="20"/>
                            <w:lang w:eastAsia="tr-TR"/>
                          </w:rPr>
                          <w:t>7.3.1 incü maddesinde belirtilen </w:t>
                        </w:r>
                        <w:r w:rsidR="00594591" w:rsidRPr="008E58F5">
                          <w:rPr>
                            <w:rFonts w:ascii="Times New Roman" w:eastAsia="Times New Roman" w:hAnsi="Times New Roman" w:cs="Times New Roman"/>
                            <w:b/>
                            <w:bCs/>
                            <w:sz w:val="20"/>
                            <w:szCs w:val="20"/>
                            <w:lang w:eastAsia="tr-TR"/>
                          </w:rPr>
                          <w:t>Mesleki ve Teknik Yeterlik Kriterlerine</w:t>
                        </w:r>
                        <w:r w:rsidR="00594591" w:rsidRPr="008E58F5">
                          <w:rPr>
                            <w:rFonts w:ascii="Times New Roman" w:eastAsia="Times New Roman" w:hAnsi="Times New Roman" w:cs="Times New Roman"/>
                            <w:sz w:val="20"/>
                            <w:szCs w:val="20"/>
                            <w:lang w:eastAsia="tr-TR"/>
                          </w:rPr>
                          <w:t> ilişkin belgeler sunulacaktır.</w:t>
                        </w:r>
                      </w:p>
                    </w:tc>
                  </w:tr>
                  <w:tr w:rsidR="00594591" w:rsidRPr="00594591" w14:paraId="43C7B83F" w14:textId="77777777" w:rsidTr="00086DAB">
                    <w:trPr>
                      <w:trHeight w:val="790"/>
                    </w:trPr>
                    <w:tc>
                      <w:tcPr>
                        <w:tcW w:w="200" w:type="pct"/>
                        <w:tcBorders>
                          <w:top w:val="nil"/>
                          <w:left w:val="single" w:sz="8" w:space="0" w:color="auto"/>
                          <w:bottom w:val="single" w:sz="8" w:space="0" w:color="auto"/>
                          <w:right w:val="single" w:sz="8" w:space="0" w:color="auto"/>
                        </w:tcBorders>
                        <w:shd w:val="clear" w:color="auto" w:fill="auto"/>
                        <w:tcMar>
                          <w:top w:w="45" w:type="dxa"/>
                          <w:left w:w="0" w:type="dxa"/>
                          <w:bottom w:w="0" w:type="dxa"/>
                          <w:right w:w="0" w:type="dxa"/>
                        </w:tcMar>
                        <w:vAlign w:val="center"/>
                        <w:hideMark/>
                      </w:tcPr>
                      <w:p w14:paraId="2AC54A86" w14:textId="77777777" w:rsidR="00594591" w:rsidRPr="00594591" w:rsidRDefault="00594591" w:rsidP="00594591">
                        <w:pPr>
                          <w:spacing w:after="0" w:line="224" w:lineRule="atLeast"/>
                          <w:rPr>
                            <w:rFonts w:ascii="Times New Roman" w:eastAsia="Times New Roman" w:hAnsi="Times New Roman" w:cs="Times New Roman"/>
                            <w:sz w:val="20"/>
                            <w:szCs w:val="20"/>
                            <w:lang w:eastAsia="tr-TR"/>
                          </w:rPr>
                        </w:pPr>
                        <w:r w:rsidRPr="00594591">
                          <w:rPr>
                            <w:rFonts w:ascii="Times New Roman" w:eastAsia="Times New Roman" w:hAnsi="Times New Roman" w:cs="Times New Roman"/>
                            <w:b/>
                            <w:bCs/>
                            <w:sz w:val="20"/>
                            <w:szCs w:val="20"/>
                            <w:lang w:eastAsia="tr-TR"/>
                          </w:rPr>
                          <w:t>8</w:t>
                        </w:r>
                      </w:p>
                    </w:tc>
                    <w:tc>
                      <w:tcPr>
                        <w:tcW w:w="1300" w:type="pct"/>
                        <w:tcBorders>
                          <w:top w:val="nil"/>
                          <w:left w:val="nil"/>
                          <w:bottom w:val="single" w:sz="8" w:space="0" w:color="auto"/>
                          <w:right w:val="single" w:sz="8" w:space="0" w:color="auto"/>
                        </w:tcBorders>
                        <w:shd w:val="clear" w:color="auto" w:fill="auto"/>
                        <w:tcMar>
                          <w:top w:w="45" w:type="dxa"/>
                          <w:left w:w="45" w:type="dxa"/>
                          <w:bottom w:w="45" w:type="dxa"/>
                          <w:right w:w="45" w:type="dxa"/>
                        </w:tcMar>
                        <w:vAlign w:val="center"/>
                        <w:hideMark/>
                      </w:tcPr>
                      <w:p w14:paraId="6DC8CBDF" w14:textId="77777777" w:rsidR="00594591" w:rsidRPr="00594591" w:rsidRDefault="00594591" w:rsidP="00594591">
                        <w:pPr>
                          <w:spacing w:after="0" w:line="224" w:lineRule="atLeast"/>
                          <w:jc w:val="both"/>
                          <w:rPr>
                            <w:rFonts w:ascii="Times New Roman" w:eastAsia="Times New Roman" w:hAnsi="Times New Roman" w:cs="Times New Roman"/>
                            <w:sz w:val="20"/>
                            <w:szCs w:val="20"/>
                            <w:lang w:eastAsia="tr-TR"/>
                          </w:rPr>
                        </w:pPr>
                        <w:r w:rsidRPr="00594591">
                          <w:rPr>
                            <w:rFonts w:ascii="Times New Roman" w:eastAsia="Times New Roman" w:hAnsi="Times New Roman" w:cs="Times New Roman"/>
                            <w:b/>
                            <w:bCs/>
                            <w:sz w:val="20"/>
                            <w:szCs w:val="20"/>
                            <w:lang w:eastAsia="tr-TR"/>
                          </w:rPr>
                          <w:t>İş Ortaklığı Beyannamesi</w:t>
                        </w:r>
                      </w:p>
                    </w:tc>
                    <w:tc>
                      <w:tcPr>
                        <w:tcW w:w="3400" w:type="pct"/>
                        <w:tcBorders>
                          <w:top w:val="nil"/>
                          <w:left w:val="nil"/>
                          <w:bottom w:val="single" w:sz="8" w:space="0" w:color="auto"/>
                          <w:right w:val="single" w:sz="8" w:space="0" w:color="auto"/>
                        </w:tcBorders>
                        <w:shd w:val="clear" w:color="auto" w:fill="auto"/>
                        <w:tcMar>
                          <w:top w:w="45" w:type="dxa"/>
                          <w:left w:w="0" w:type="dxa"/>
                          <w:bottom w:w="0" w:type="dxa"/>
                          <w:right w:w="0" w:type="dxa"/>
                        </w:tcMar>
                        <w:vAlign w:val="center"/>
                        <w:hideMark/>
                      </w:tcPr>
                      <w:p w14:paraId="4B422664" w14:textId="34778697" w:rsidR="00594591" w:rsidRPr="008E58F5" w:rsidRDefault="00594591" w:rsidP="00594591">
                        <w:pPr>
                          <w:spacing w:after="0" w:line="224" w:lineRule="atLeast"/>
                          <w:jc w:val="both"/>
                          <w:rPr>
                            <w:rFonts w:ascii="Times New Roman" w:eastAsia="Times New Roman" w:hAnsi="Times New Roman" w:cs="Times New Roman"/>
                            <w:sz w:val="20"/>
                            <w:szCs w:val="20"/>
                            <w:lang w:eastAsia="tr-TR"/>
                          </w:rPr>
                        </w:pPr>
                        <w:r w:rsidRPr="008E58F5">
                          <w:rPr>
                            <w:rFonts w:ascii="Times New Roman" w:eastAsia="Times New Roman" w:hAnsi="Times New Roman" w:cs="Times New Roman"/>
                            <w:sz w:val="20"/>
                            <w:szCs w:val="20"/>
                            <w:lang w:eastAsia="tr-TR"/>
                          </w:rPr>
                          <w:t>İsteklinin </w:t>
                        </w:r>
                        <w:r w:rsidRPr="008E58F5">
                          <w:rPr>
                            <w:rFonts w:ascii="Times New Roman" w:eastAsia="Times New Roman" w:hAnsi="Times New Roman" w:cs="Times New Roman"/>
                            <w:b/>
                            <w:bCs/>
                            <w:sz w:val="20"/>
                            <w:szCs w:val="20"/>
                            <w:lang w:eastAsia="tr-TR"/>
                          </w:rPr>
                          <w:t>ortak girişim olması halinde</w:t>
                        </w:r>
                        <w:r w:rsidRPr="008E58F5">
                          <w:rPr>
                            <w:rFonts w:ascii="Times New Roman" w:eastAsia="Times New Roman" w:hAnsi="Times New Roman" w:cs="Times New Roman"/>
                            <w:sz w:val="20"/>
                            <w:szCs w:val="20"/>
                            <w:lang w:eastAsia="tr-TR"/>
                          </w:rPr>
                          <w:t xml:space="preserve">, </w:t>
                        </w:r>
                        <w:r w:rsidR="008E58F5" w:rsidRPr="008E58F5">
                          <w:rPr>
                            <w:rFonts w:ascii="Times New Roman" w:eastAsia="Times New Roman" w:hAnsi="Times New Roman" w:cs="Times New Roman"/>
                            <w:sz w:val="20"/>
                            <w:szCs w:val="20"/>
                            <w:lang w:eastAsia="tr-TR"/>
                          </w:rPr>
                          <w:t>İdari</w:t>
                        </w:r>
                        <w:r w:rsidRPr="008E58F5">
                          <w:rPr>
                            <w:rFonts w:ascii="Times New Roman" w:eastAsia="Times New Roman" w:hAnsi="Times New Roman" w:cs="Times New Roman"/>
                            <w:sz w:val="20"/>
                            <w:szCs w:val="20"/>
                            <w:lang w:eastAsia="tr-TR"/>
                          </w:rPr>
                          <w:t xml:space="preserve"> Şartname ekinde yer alan standart forma uygun olarak sunulacaktır.</w:t>
                        </w:r>
                      </w:p>
                    </w:tc>
                  </w:tr>
                </w:tbl>
                <w:p w14:paraId="5FF434A2" w14:textId="77777777" w:rsidR="00594591" w:rsidRPr="00594591" w:rsidRDefault="00594591" w:rsidP="00594591">
                  <w:pPr>
                    <w:spacing w:after="0" w:line="240" w:lineRule="atLeast"/>
                    <w:rPr>
                      <w:rFonts w:ascii="Times New Roman" w:eastAsia="Times New Roman" w:hAnsi="Times New Roman" w:cs="Times New Roman"/>
                      <w:sz w:val="20"/>
                      <w:szCs w:val="20"/>
                      <w:lang w:eastAsia="tr-TR"/>
                    </w:rPr>
                  </w:pPr>
                </w:p>
              </w:tc>
            </w:tr>
          </w:tbl>
          <w:p w14:paraId="68A9FEC7" w14:textId="237F1F5E" w:rsidR="00594591" w:rsidRPr="008E58F5" w:rsidRDefault="00594591" w:rsidP="00594591">
            <w:pPr>
              <w:spacing w:after="0" w:line="240" w:lineRule="atLeast"/>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lastRenderedPageBreak/>
              <w:t xml:space="preserve">4.2. İhaleye iş </w:t>
            </w:r>
            <w:r w:rsidRPr="008E58F5">
              <w:rPr>
                <w:rFonts w:ascii="Helvetica" w:eastAsia="Times New Roman" w:hAnsi="Helvetica" w:cs="Helvetica"/>
                <w:color w:val="585858"/>
                <w:sz w:val="20"/>
                <w:szCs w:val="20"/>
                <w:lang w:eastAsia="tr-TR"/>
              </w:rPr>
              <w:t>ortaklığı olarak teklif verilmesi halinde; İş ortaklığının her bir ortağı tarafından yukarıdaki listenin 3-4</w:t>
            </w:r>
            <w:r w:rsidR="008E58F5" w:rsidRPr="008E58F5">
              <w:rPr>
                <w:rFonts w:ascii="Helvetica" w:eastAsia="Times New Roman" w:hAnsi="Helvetica" w:cs="Helvetica"/>
                <w:color w:val="585858"/>
                <w:sz w:val="20"/>
                <w:szCs w:val="20"/>
                <w:lang w:eastAsia="tr-TR"/>
              </w:rPr>
              <w:t xml:space="preserve">-5 </w:t>
            </w:r>
            <w:r w:rsidRPr="008E58F5">
              <w:rPr>
                <w:rFonts w:ascii="Helvetica" w:eastAsia="Times New Roman" w:hAnsi="Helvetica" w:cs="Helvetica"/>
                <w:color w:val="585858"/>
                <w:sz w:val="20"/>
                <w:szCs w:val="20"/>
                <w:lang w:eastAsia="tr-TR"/>
              </w:rPr>
              <w:t xml:space="preserve">ve </w:t>
            </w:r>
            <w:r w:rsidR="008E58F5" w:rsidRPr="008E58F5">
              <w:rPr>
                <w:rFonts w:ascii="Helvetica" w:eastAsia="Times New Roman" w:hAnsi="Helvetica" w:cs="Helvetica"/>
                <w:color w:val="585858"/>
                <w:sz w:val="20"/>
                <w:szCs w:val="20"/>
                <w:lang w:eastAsia="tr-TR"/>
              </w:rPr>
              <w:t>6</w:t>
            </w:r>
            <w:r w:rsidRPr="008E58F5">
              <w:rPr>
                <w:rFonts w:ascii="Helvetica" w:eastAsia="Times New Roman" w:hAnsi="Helvetica" w:cs="Helvetica"/>
                <w:color w:val="585858"/>
                <w:sz w:val="20"/>
                <w:szCs w:val="20"/>
                <w:lang w:eastAsia="tr-TR"/>
              </w:rPr>
              <w:t>. satırda belirtilen belgelerin ayrı ayrı sunulması gerekmektedir.</w:t>
            </w:r>
          </w:p>
          <w:p w14:paraId="5CA019B1" w14:textId="77777777" w:rsidR="00594591" w:rsidRPr="00594591" w:rsidRDefault="00594591" w:rsidP="00594591">
            <w:pPr>
              <w:spacing w:after="0" w:line="240" w:lineRule="atLeast"/>
              <w:rPr>
                <w:rFonts w:ascii="Helvetica" w:eastAsia="Times New Roman" w:hAnsi="Helvetica" w:cs="Helvetica"/>
                <w:color w:val="585858"/>
                <w:sz w:val="20"/>
                <w:szCs w:val="20"/>
                <w:lang w:eastAsia="tr-TR"/>
              </w:rPr>
            </w:pPr>
            <w:r w:rsidRPr="008E58F5">
              <w:rPr>
                <w:rFonts w:ascii="Helvetica" w:eastAsia="Times New Roman" w:hAnsi="Helvetica" w:cs="Helvetica"/>
                <w:color w:val="585858"/>
                <w:sz w:val="20"/>
                <w:szCs w:val="20"/>
                <w:lang w:eastAsia="tr-TR"/>
              </w:rPr>
              <w:t>5. Mesleki ve Teknik Yeterlik Kriterleri</w:t>
            </w:r>
          </w:p>
          <w:p w14:paraId="05068FBE" w14:textId="77777777" w:rsidR="00594591" w:rsidRPr="00594591" w:rsidRDefault="00594591" w:rsidP="00594591">
            <w:pPr>
              <w:spacing w:after="0" w:line="240" w:lineRule="atLeast"/>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İstekliler teklif verdikleri kısım için Türkiye'de en az 3 (üç) kuyuda ilgili hizmetleri başarı ile tamamlamış olduklarını belgeleyeceklerdir. En az 3 (üç) kuyuda bu hizmetlerin başarı ile tamamlandığını gösteren belgeler teklif kapsamında sunulacaktır.</w:t>
            </w:r>
          </w:p>
          <w:p w14:paraId="67C529D6" w14:textId="77777777" w:rsidR="00594591" w:rsidRPr="00594591" w:rsidRDefault="00594591" w:rsidP="00594591">
            <w:pPr>
              <w:spacing w:after="0" w:line="240" w:lineRule="atLeast"/>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6. İhale Dokümanının Temin Edilmesi</w:t>
            </w:r>
          </w:p>
          <w:p w14:paraId="11E2F154" w14:textId="77777777" w:rsidR="00594591" w:rsidRPr="00594591" w:rsidRDefault="00594591" w:rsidP="00594591">
            <w:pPr>
              <w:spacing w:after="0" w:line="240" w:lineRule="atLeast"/>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6.1. İhaleye teklif vermek için öncelikle ihale dokümanının temin edilmesi gerekmektedir.</w:t>
            </w:r>
          </w:p>
          <w:p w14:paraId="4A50DD49" w14:textId="77777777" w:rsidR="00594591" w:rsidRPr="00594591" w:rsidRDefault="00594591" w:rsidP="00594591">
            <w:pPr>
              <w:spacing w:after="0" w:line="240" w:lineRule="atLeast"/>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6.2. İhale dokümanını temin etmek isteyenler tarafından tenderdocument@botaspipeline.com e-posta adresine aşağıdaki bilgileri içeren bir e-posta gönderilmesi gerekmektedir.</w:t>
            </w:r>
          </w:p>
          <w:p w14:paraId="1B461516" w14:textId="77777777" w:rsidR="00594591" w:rsidRPr="00594591" w:rsidRDefault="00594591" w:rsidP="00594591">
            <w:pPr>
              <w:numPr>
                <w:ilvl w:val="0"/>
                <w:numId w:val="1"/>
              </w:numPr>
              <w:spacing w:before="100" w:beforeAutospacing="1" w:after="100" w:afterAutospacing="1" w:line="240" w:lineRule="auto"/>
              <w:ind w:left="1095"/>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İhale Dokümanının Gönderileceği E-posta Adresi</w:t>
            </w:r>
          </w:p>
          <w:p w14:paraId="6AA39F1E" w14:textId="77777777" w:rsidR="00594591" w:rsidRPr="00594591" w:rsidRDefault="00594591" w:rsidP="00594591">
            <w:pPr>
              <w:numPr>
                <w:ilvl w:val="0"/>
                <w:numId w:val="1"/>
              </w:numPr>
              <w:spacing w:before="100" w:beforeAutospacing="1" w:after="100" w:afterAutospacing="1" w:line="240" w:lineRule="auto"/>
              <w:ind w:left="1095"/>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İhaleye Teklif Vermek İsteyen İsteklinin Bilgileri</w:t>
            </w:r>
          </w:p>
          <w:p w14:paraId="221C2F98" w14:textId="77777777" w:rsidR="00594591" w:rsidRPr="00594591" w:rsidRDefault="00594591" w:rsidP="00594591">
            <w:pPr>
              <w:numPr>
                <w:ilvl w:val="0"/>
                <w:numId w:val="1"/>
              </w:numPr>
              <w:spacing w:before="100" w:beforeAutospacing="1" w:after="100" w:afterAutospacing="1" w:line="240" w:lineRule="auto"/>
              <w:ind w:left="1095"/>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Ticaret Unvanı</w:t>
            </w:r>
          </w:p>
          <w:p w14:paraId="2E5AB110" w14:textId="77777777" w:rsidR="00594591" w:rsidRPr="00594591" w:rsidRDefault="00594591" w:rsidP="00594591">
            <w:pPr>
              <w:numPr>
                <w:ilvl w:val="0"/>
                <w:numId w:val="1"/>
              </w:numPr>
              <w:spacing w:before="100" w:beforeAutospacing="1" w:after="100" w:afterAutospacing="1" w:line="240" w:lineRule="auto"/>
              <w:ind w:left="1095"/>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Telefon Numarası</w:t>
            </w:r>
          </w:p>
          <w:p w14:paraId="68477A4B" w14:textId="77777777" w:rsidR="00594591" w:rsidRPr="00594591" w:rsidRDefault="00594591" w:rsidP="00594591">
            <w:pPr>
              <w:numPr>
                <w:ilvl w:val="0"/>
                <w:numId w:val="1"/>
              </w:numPr>
              <w:spacing w:before="100" w:beforeAutospacing="1" w:after="100" w:afterAutospacing="1" w:line="240" w:lineRule="auto"/>
              <w:ind w:left="1095"/>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Vergi Kimlik Numarası / TCKN</w:t>
            </w:r>
          </w:p>
          <w:p w14:paraId="192B7407" w14:textId="77777777" w:rsidR="00594591" w:rsidRPr="00594591" w:rsidRDefault="00594591" w:rsidP="00594591">
            <w:pPr>
              <w:numPr>
                <w:ilvl w:val="0"/>
                <w:numId w:val="1"/>
              </w:numPr>
              <w:spacing w:before="100" w:beforeAutospacing="1" w:after="100" w:afterAutospacing="1" w:line="240" w:lineRule="auto"/>
              <w:ind w:left="1095"/>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Adresi</w:t>
            </w:r>
          </w:p>
          <w:p w14:paraId="330EEFC9" w14:textId="77777777" w:rsidR="00594591" w:rsidRPr="00594591" w:rsidRDefault="00594591" w:rsidP="00594591">
            <w:pPr>
              <w:spacing w:after="0" w:line="240" w:lineRule="atLeast"/>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6.3.  Bu talep üzerine İdare tarafından bildirilen e-posta adresine ihale dokümanın indirileceği bağlantı gönderilir. Gönderilen bağlantıdan ihale dokümanını elektronik olarak indirilir.</w:t>
            </w:r>
          </w:p>
          <w:p w14:paraId="5F11B12F" w14:textId="77777777" w:rsidR="00594591" w:rsidRPr="00594591" w:rsidRDefault="00594591" w:rsidP="00594591">
            <w:pPr>
              <w:spacing w:after="0" w:line="240" w:lineRule="atLeast"/>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6.4. İhale dokümanının dosya boyutunun 25 MB’tan küçük olması durumunda doğrudan e-posta üzerinden gönderilebilecektir.</w:t>
            </w:r>
          </w:p>
          <w:p w14:paraId="44C736A2" w14:textId="77777777" w:rsidR="00594591" w:rsidRPr="00594591" w:rsidRDefault="00594591" w:rsidP="00594591">
            <w:pPr>
              <w:spacing w:after="0" w:line="240" w:lineRule="atLeast"/>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6.5. Ortak girişimlerde ortaklardan herhangi birinin dokümanı temin etmiş olması yeterlidir</w:t>
            </w:r>
          </w:p>
          <w:p w14:paraId="2987C789" w14:textId="77777777" w:rsidR="00594591" w:rsidRPr="00594591" w:rsidRDefault="00594591" w:rsidP="00594591">
            <w:pPr>
              <w:spacing w:after="0" w:line="240" w:lineRule="atLeast"/>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 xml:space="preserve">7. </w:t>
            </w:r>
            <w:r w:rsidRPr="00221F0C">
              <w:rPr>
                <w:rFonts w:ascii="Helvetica" w:eastAsia="Times New Roman" w:hAnsi="Helvetica" w:cs="Helvetica"/>
                <w:color w:val="585858"/>
                <w:sz w:val="20"/>
                <w:szCs w:val="20"/>
                <w:highlight w:val="yellow"/>
                <w:lang w:eastAsia="tr-TR"/>
              </w:rPr>
              <w:t>Teklif mektubu ve ekinde yer alan teklif cetveli ile bu şartnamede istenilen bütün belgeler asıllarına ve bu şartnamenin belgelerin sunuluş şekli başlıklı maddesine uygun olacak şekilde taranarak dijital ortamda hazırlanır ve ihale (son teklif verme) tarih ve saatine kadar tender@botaspipeline.com adresine gönderilir.</w:t>
            </w:r>
          </w:p>
          <w:p w14:paraId="58FE8EB6" w14:textId="77777777" w:rsidR="00594591" w:rsidRPr="00594591" w:rsidRDefault="00594591" w:rsidP="00594591">
            <w:pPr>
              <w:spacing w:after="0" w:line="240" w:lineRule="atLeast"/>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8. Verilen tekliflerin geçerlilik süresi, ihale tarihinden itibaren 120 (yüz yirmi) takvim günüdür.</w:t>
            </w:r>
          </w:p>
          <w:p w14:paraId="38B5C1F2" w14:textId="77777777" w:rsidR="00594591" w:rsidRPr="00594591" w:rsidRDefault="00594591" w:rsidP="00594591">
            <w:pPr>
              <w:spacing w:after="0" w:line="240" w:lineRule="atLeast"/>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9. Konsorsiyum olarak ihaleye teklif verilemez.</w:t>
            </w:r>
          </w:p>
          <w:p w14:paraId="2FDE34FC" w14:textId="77777777" w:rsidR="00594591" w:rsidRPr="00594591" w:rsidRDefault="00594591" w:rsidP="00594591">
            <w:pPr>
              <w:spacing w:after="0" w:line="240" w:lineRule="atLeast"/>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10. İhale, yeterlik kriterlerini taşıyan yerli ve yabancı tüm isteklilere açıktır.</w:t>
            </w:r>
          </w:p>
          <w:p w14:paraId="7AA379BD" w14:textId="77777777" w:rsidR="00594591" w:rsidRPr="00594591" w:rsidRDefault="00594591" w:rsidP="00594591">
            <w:pPr>
              <w:spacing w:after="0" w:line="240" w:lineRule="atLeast"/>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11. Bu ihale 7 ayrı kısımdan oluşmaktadır. İstekliler aşağıdaki kısımlardan herhangi birine, birkaçına ya da tamamına teklif verebilirler.</w:t>
            </w:r>
          </w:p>
          <w:p w14:paraId="6C8251D3" w14:textId="77777777" w:rsidR="00594591" w:rsidRPr="00594591" w:rsidRDefault="00594591" w:rsidP="00594591">
            <w:pPr>
              <w:numPr>
                <w:ilvl w:val="0"/>
                <w:numId w:val="2"/>
              </w:numPr>
              <w:spacing w:before="100" w:beforeAutospacing="1" w:after="100" w:afterAutospacing="1" w:line="240" w:lineRule="auto"/>
              <w:ind w:left="1095"/>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Birinci Kısım - Cementing</w:t>
            </w:r>
          </w:p>
          <w:p w14:paraId="5E8A09C1" w14:textId="77777777" w:rsidR="00594591" w:rsidRPr="00594591" w:rsidRDefault="00594591" w:rsidP="00594591">
            <w:pPr>
              <w:numPr>
                <w:ilvl w:val="0"/>
                <w:numId w:val="2"/>
              </w:numPr>
              <w:spacing w:before="100" w:beforeAutospacing="1" w:after="100" w:afterAutospacing="1" w:line="240" w:lineRule="auto"/>
              <w:ind w:left="1095"/>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İkinci Kısım - Coring</w:t>
            </w:r>
          </w:p>
          <w:p w14:paraId="70A525ED" w14:textId="77777777" w:rsidR="00594591" w:rsidRPr="00594591" w:rsidRDefault="00594591" w:rsidP="00594591">
            <w:pPr>
              <w:numPr>
                <w:ilvl w:val="0"/>
                <w:numId w:val="2"/>
              </w:numPr>
              <w:spacing w:before="100" w:beforeAutospacing="1" w:after="100" w:afterAutospacing="1" w:line="240" w:lineRule="auto"/>
              <w:ind w:left="1095"/>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Üçüncü Kısım - Directional Drilling</w:t>
            </w:r>
          </w:p>
          <w:p w14:paraId="0AACD5C2" w14:textId="77777777" w:rsidR="00594591" w:rsidRPr="00594591" w:rsidRDefault="00594591" w:rsidP="00594591">
            <w:pPr>
              <w:numPr>
                <w:ilvl w:val="0"/>
                <w:numId w:val="2"/>
              </w:numPr>
              <w:spacing w:before="100" w:beforeAutospacing="1" w:after="100" w:afterAutospacing="1" w:line="240" w:lineRule="auto"/>
              <w:ind w:left="1095"/>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Dördüncü Kısım - Drilling Fluids</w:t>
            </w:r>
          </w:p>
          <w:p w14:paraId="2391333E" w14:textId="77777777" w:rsidR="00594591" w:rsidRPr="00594591" w:rsidRDefault="00594591" w:rsidP="00594591">
            <w:pPr>
              <w:numPr>
                <w:ilvl w:val="0"/>
                <w:numId w:val="2"/>
              </w:numPr>
              <w:spacing w:before="100" w:beforeAutospacing="1" w:after="100" w:afterAutospacing="1" w:line="240" w:lineRule="auto"/>
              <w:ind w:left="1095"/>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Beşinci Kısım - MLU</w:t>
            </w:r>
          </w:p>
          <w:p w14:paraId="14679B1B" w14:textId="77777777" w:rsidR="00594591" w:rsidRPr="00594591" w:rsidRDefault="00594591" w:rsidP="00594591">
            <w:pPr>
              <w:numPr>
                <w:ilvl w:val="0"/>
                <w:numId w:val="2"/>
              </w:numPr>
              <w:spacing w:before="100" w:beforeAutospacing="1" w:after="100" w:afterAutospacing="1" w:line="240" w:lineRule="auto"/>
              <w:ind w:left="1095"/>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Altıncı Kısım - Wireline Logging</w:t>
            </w:r>
          </w:p>
          <w:p w14:paraId="65B61C85" w14:textId="77777777" w:rsidR="00594591" w:rsidRPr="00594591" w:rsidRDefault="00594591" w:rsidP="00594591">
            <w:pPr>
              <w:numPr>
                <w:ilvl w:val="0"/>
                <w:numId w:val="2"/>
              </w:numPr>
              <w:spacing w:before="100" w:beforeAutospacing="1" w:after="100" w:afterAutospacing="1" w:line="240" w:lineRule="auto"/>
              <w:ind w:left="1095"/>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lastRenderedPageBreak/>
              <w:t>Yedinci Kısım - LWD</w:t>
            </w:r>
          </w:p>
          <w:p w14:paraId="1670FF9F" w14:textId="77777777" w:rsidR="00594591" w:rsidRPr="00594591" w:rsidRDefault="00594591" w:rsidP="00594591">
            <w:pPr>
              <w:spacing w:after="0" w:line="240" w:lineRule="atLeast"/>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12. Tekliflerde ve ödemelerde geçerli para birimi: Amerikan Doları (USD)’dır.</w:t>
            </w:r>
          </w:p>
          <w:p w14:paraId="080B406C" w14:textId="77777777" w:rsidR="00594591" w:rsidRPr="00594591" w:rsidRDefault="00594591" w:rsidP="00594591">
            <w:pPr>
              <w:spacing w:after="0" w:line="240" w:lineRule="atLeast"/>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13. İstekliler, ihalenin iptal edilmesi veya ihale son teklif verme tarihinin uzatılması nedeniyle ve/veya ihale sonuçlarına göre İdareden herhangi bir hak talebinde bulunulamaz.</w:t>
            </w:r>
          </w:p>
          <w:p w14:paraId="32B3118D" w14:textId="77777777" w:rsidR="00594591" w:rsidRPr="00594591" w:rsidRDefault="00594591" w:rsidP="00594591">
            <w:pPr>
              <w:spacing w:after="0" w:line="240" w:lineRule="atLeast"/>
              <w:rPr>
                <w:rFonts w:ascii="Helvetica" w:eastAsia="Times New Roman" w:hAnsi="Helvetica" w:cs="Helvetica"/>
                <w:color w:val="585858"/>
                <w:sz w:val="20"/>
                <w:szCs w:val="20"/>
                <w:lang w:eastAsia="tr-TR"/>
              </w:rPr>
            </w:pPr>
            <w:r w:rsidRPr="00594591">
              <w:rPr>
                <w:rFonts w:ascii="Helvetica" w:eastAsia="Times New Roman" w:hAnsi="Helvetica" w:cs="Helvetica"/>
                <w:color w:val="585858"/>
                <w:sz w:val="20"/>
                <w:szCs w:val="20"/>
                <w:lang w:eastAsia="tr-TR"/>
              </w:rPr>
              <w:t>14. Bu ihale 4734 Sayılı Kamu İhale Kanunu ve 4735 Sayılı Kamu İhale Sözleşmeleri Kanunu hükümlerine tabi değildir.</w:t>
            </w:r>
          </w:p>
        </w:tc>
      </w:tr>
    </w:tbl>
    <w:p w14:paraId="045905A5" w14:textId="77777777" w:rsidR="00594591" w:rsidRDefault="00594591"/>
    <w:sectPr w:rsidR="00594591" w:rsidSect="00594591">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057BC"/>
    <w:multiLevelType w:val="multilevel"/>
    <w:tmpl w:val="22F0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710CFD"/>
    <w:multiLevelType w:val="multilevel"/>
    <w:tmpl w:val="D12A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591"/>
    <w:rsid w:val="00086DAB"/>
    <w:rsid w:val="00221F0C"/>
    <w:rsid w:val="00314477"/>
    <w:rsid w:val="00594591"/>
    <w:rsid w:val="007E1C60"/>
    <w:rsid w:val="008E58F5"/>
    <w:rsid w:val="00D45E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867C9"/>
  <w15:chartTrackingRefBased/>
  <w15:docId w15:val="{CC322956-89D5-483E-ACBD-75613B2EA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459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5945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21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884</Words>
  <Characters>5040</Characters>
  <Application>Microsoft Office Word</Application>
  <DocSecurity>0</DocSecurity>
  <Lines>42</Lines>
  <Paragraphs>11</Paragraphs>
  <ScaleCrop>false</ScaleCrop>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Bektaş BOLAT</dc:creator>
  <cp:keywords/>
  <dc:description/>
  <cp:lastModifiedBy>sıla odabası</cp:lastModifiedBy>
  <cp:revision>8</cp:revision>
  <dcterms:created xsi:type="dcterms:W3CDTF">2026-07-19T19:20:00Z</dcterms:created>
  <dcterms:modified xsi:type="dcterms:W3CDTF">2026-07-24T08:22:00Z</dcterms:modified>
</cp:coreProperties>
</file>